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8412" w14:textId="3CE9D057" w:rsidR="00CE68F7" w:rsidRPr="00CE68F7" w:rsidRDefault="00CE68F7" w:rsidP="00CE68F7">
      <w:pPr>
        <w:rPr>
          <w:b/>
          <w:bCs/>
        </w:rPr>
      </w:pPr>
      <w:r w:rsidRPr="009A3571">
        <w:rPr>
          <w:b/>
          <w:bCs/>
          <w:sz w:val="20"/>
          <w:szCs w:val="20"/>
        </w:rPr>
        <w:t>Proceso</w:t>
      </w:r>
      <w:r w:rsidRPr="001E4399">
        <w:rPr>
          <w:b/>
          <w:bCs/>
        </w:rPr>
        <w:t xml:space="preserve"> </w:t>
      </w:r>
      <w:r w:rsidRPr="009A3571">
        <w:rPr>
          <w:b/>
          <w:bCs/>
          <w:sz w:val="20"/>
          <w:szCs w:val="20"/>
        </w:rPr>
        <w:t xml:space="preserve">No. </w:t>
      </w:r>
      <w:r w:rsidR="00A209DD">
        <w:rPr>
          <w:b/>
          <w:bCs/>
          <w:sz w:val="20"/>
          <w:szCs w:val="20"/>
        </w:rPr>
        <w:t xml:space="preserve">XXX </w:t>
      </w:r>
    </w:p>
    <w:p w14:paraId="3BBF0A03" w14:textId="77777777" w:rsidR="00AE5B48" w:rsidRDefault="00AE5B48" w:rsidP="002C6096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b/>
          <w:sz w:val="20"/>
          <w:szCs w:val="20"/>
        </w:rPr>
      </w:pPr>
    </w:p>
    <w:p w14:paraId="6697C592" w14:textId="29A48EA9" w:rsidR="00E134C7" w:rsidRDefault="00E134C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FORMATO 6</w:t>
      </w:r>
      <w:r w:rsidR="00AE5B48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2C6096">
        <w:rPr>
          <w:rFonts w:asciiTheme="minorHAnsi" w:hAnsiTheme="minorHAnsi" w:cstheme="minorHAnsi"/>
          <w:b/>
          <w:sz w:val="20"/>
          <w:szCs w:val="20"/>
        </w:rPr>
        <w:t>PAGOS DE SEGURIDAD SOCIAL Y APORTES LEGALES</w:t>
      </w:r>
    </w:p>
    <w:p w14:paraId="0AC9AB9C" w14:textId="77777777" w:rsidR="009278A0" w:rsidRPr="002C6096" w:rsidRDefault="009278A0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7836CFF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 xml:space="preserve">ARTÍCULO 50 LEY 789 DE 2002 </w:t>
      </w:r>
    </w:p>
    <w:p w14:paraId="37F94F40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(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PERSONAS JURÍDICAS</w:t>
      </w:r>
      <w:r w:rsidRPr="002C6096">
        <w:rPr>
          <w:rFonts w:asciiTheme="minorHAnsi" w:hAnsiTheme="minorHAnsi" w:cstheme="minorHAnsi"/>
          <w:b/>
          <w:sz w:val="20"/>
          <w:szCs w:val="20"/>
        </w:rPr>
        <w:t>)</w:t>
      </w:r>
    </w:p>
    <w:p w14:paraId="72621134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373AF89E" w14:textId="606ED633" w:rsidR="00E134C7" w:rsidRDefault="00E134C7" w:rsidP="006B35A7">
      <w:pPr>
        <w:spacing w:before="0" w:after="0"/>
        <w:rPr>
          <w:rFonts w:asciiTheme="minorHAnsi" w:hAnsiTheme="minorHAnsi" w:cstheme="minorBidi"/>
          <w:sz w:val="20"/>
          <w:szCs w:val="20"/>
          <w:highlight w:val="lightGray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[Este </w:t>
      </w:r>
      <w:r w:rsidR="00B56A6A"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ormato debe ser diligenciado por las personas jurídicas nacionales y extranjeras con domicilio o </w:t>
      </w:r>
      <w:r w:rsidR="001D2247">
        <w:rPr>
          <w:rFonts w:asciiTheme="minorHAnsi" w:hAnsiTheme="minorHAnsi" w:cstheme="minorBidi"/>
          <w:sz w:val="20"/>
          <w:szCs w:val="20"/>
          <w:highlight w:val="lightGray"/>
        </w:rPr>
        <w:t>S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ucursal en Colombia las cuales deberán acreditar este requisito respecto del personal vinculado en Colombia].</w:t>
      </w:r>
    </w:p>
    <w:p w14:paraId="171C3B65" w14:textId="77777777" w:rsidR="006B35A7" w:rsidRPr="002C6096" w:rsidRDefault="006B35A7" w:rsidP="006B35A7">
      <w:pPr>
        <w:spacing w:before="0" w:after="0"/>
        <w:rPr>
          <w:rFonts w:asciiTheme="minorHAnsi" w:hAnsiTheme="minorHAnsi" w:cstheme="minorBidi"/>
          <w:sz w:val="20"/>
          <w:szCs w:val="20"/>
          <w:highlight w:val="lightGray"/>
        </w:rPr>
      </w:pPr>
    </w:p>
    <w:p w14:paraId="6C60A1A2" w14:textId="311F5581" w:rsidR="00E134C7" w:rsidRDefault="00E134C7" w:rsidP="006B35A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[Cuando la persona jurídica no esté exonerada </w:t>
      </w:r>
      <w:r w:rsidR="00165410">
        <w:rPr>
          <w:rFonts w:asciiTheme="minorHAnsi" w:hAnsiTheme="minorHAnsi" w:cstheme="minorBidi"/>
          <w:sz w:val="20"/>
          <w:szCs w:val="20"/>
          <w:highlight w:val="lightGray"/>
        </w:rPr>
        <w:t>e</w:t>
      </w:r>
      <w:r w:rsidR="0075507B">
        <w:rPr>
          <w:rFonts w:asciiTheme="minorHAnsi" w:hAnsiTheme="minorHAnsi" w:cstheme="minorBidi"/>
          <w:sz w:val="20"/>
          <w:szCs w:val="20"/>
          <w:highlight w:val="lightGray"/>
        </w:rPr>
        <w:t>n el</w:t>
      </w:r>
      <w:r w:rsidR="00165410">
        <w:rPr>
          <w:rFonts w:asciiTheme="minorHAnsi" w:hAnsiTheme="minorHAnsi" w:cstheme="minorBidi"/>
          <w:sz w:val="20"/>
          <w:szCs w:val="20"/>
          <w:highlight w:val="lightGray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pago al sistema de aportes parafiscales, deberá incluir el siguiente texto y ajustar el </w:t>
      </w:r>
      <w:r w:rsidR="001B38F6"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ormato en l</w:t>
      </w:r>
      <w:r w:rsidR="00455540">
        <w:rPr>
          <w:rFonts w:asciiTheme="minorHAnsi" w:hAnsiTheme="minorHAnsi" w:cstheme="minorBidi"/>
          <w:sz w:val="20"/>
          <w:szCs w:val="20"/>
          <w:highlight w:val="lightGray"/>
        </w:rPr>
        <w:t>o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correspondiente:]</w:t>
      </w:r>
    </w:p>
    <w:p w14:paraId="1A1FF81A" w14:textId="77777777" w:rsidR="006B35A7" w:rsidRPr="002C6096" w:rsidRDefault="006B35A7" w:rsidP="006B35A7">
      <w:p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5225B4B1" w14:textId="14A1DAA3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el representante legal de la persona jurídica]</w:t>
      </w:r>
      <w:r w:rsidRPr="002C6096">
        <w:rPr>
          <w:rFonts w:cs="Arial"/>
          <w:sz w:val="20"/>
          <w:szCs w:val="20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[Incluir</w:t>
      </w:r>
      <w:r w:rsidRPr="002C6096">
        <w:rPr>
          <w:rFonts w:cs="Arial"/>
          <w:sz w:val="20"/>
          <w:szCs w:val="20"/>
          <w:highlight w:val="lightGray"/>
        </w:rPr>
        <w:t xml:space="preserve"> el número de identificación]</w:t>
      </w:r>
      <w:r w:rsidRPr="002C6096">
        <w:rPr>
          <w:rFonts w:cs="Arial"/>
          <w:sz w:val="18"/>
          <w:szCs w:val="18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en mi condición de </w:t>
      </w:r>
      <w:r w:rsidR="003B172F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epresentante </w:t>
      </w:r>
      <w:r w:rsidR="003B172F">
        <w:rPr>
          <w:rFonts w:asciiTheme="minorHAnsi" w:hAnsiTheme="minorHAnsi" w:cstheme="minorBidi"/>
          <w:sz w:val="20"/>
          <w:szCs w:val="20"/>
        </w:rPr>
        <w:t>l</w:t>
      </w:r>
      <w:r w:rsidRPr="002C6096">
        <w:rPr>
          <w:rFonts w:asciiTheme="minorHAnsi" w:hAnsiTheme="minorHAnsi" w:cstheme="minorBidi"/>
          <w:sz w:val="20"/>
          <w:szCs w:val="20"/>
        </w:rPr>
        <w:t xml:space="preserve">egal de </w:t>
      </w:r>
      <w:r w:rsidRPr="002C6096">
        <w:rPr>
          <w:rFonts w:cs="Arial"/>
          <w:sz w:val="20"/>
          <w:szCs w:val="20"/>
          <w:highlight w:val="lightGray"/>
        </w:rPr>
        <w:t xml:space="preserve">[Incluir la </w:t>
      </w:r>
      <w:r w:rsidR="003D2A84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jurídica]</w:t>
      </w:r>
      <w:r w:rsidRPr="002C6096">
        <w:rPr>
          <w:rFonts w:cs="Arial"/>
          <w:sz w:val="20"/>
          <w:szCs w:val="20"/>
        </w:rPr>
        <w:t xml:space="preserve"> identificada con </w:t>
      </w:r>
      <w:r w:rsidR="00165410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bajo la gravedad de juramento, certifico el pago de los aportes de salud, riesgos </w:t>
      </w:r>
      <w:r w:rsidR="00165410"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 xml:space="preserve">, pensiones y aportes a las Cajas de Compensación Familiar, al Instituto Colombiano de Bienestar Familiar, al Servicio Nacional de Aprendizaje y al Fondo Nacional de Formación Profesional para la Industria de Construcción </w:t>
      </w:r>
      <w:r w:rsidRPr="00165410">
        <w:rPr>
          <w:rFonts w:asciiTheme="minorHAnsi" w:hAnsiTheme="minorHAnsi" w:cstheme="minorBidi"/>
          <w:sz w:val="20"/>
          <w:szCs w:val="20"/>
        </w:rPr>
        <w:t>(</w:t>
      </w:r>
      <w:r w:rsidRPr="00A642E9">
        <w:rPr>
          <w:rFonts w:asciiTheme="minorHAnsi" w:hAnsiTheme="minorHAnsi" w:cstheme="minorBidi"/>
          <w:sz w:val="20"/>
          <w:szCs w:val="20"/>
        </w:rPr>
        <w:t>artículo 65</w:t>
      </w:r>
      <w:r w:rsidR="00277C22">
        <w:rPr>
          <w:rFonts w:asciiTheme="minorHAnsi" w:hAnsiTheme="minorHAnsi" w:cstheme="minorBidi"/>
          <w:sz w:val="20"/>
          <w:szCs w:val="20"/>
        </w:rPr>
        <w:t xml:space="preserve"> de la</w:t>
      </w:r>
      <w:r w:rsidRPr="00A642E9">
        <w:rPr>
          <w:rFonts w:asciiTheme="minorHAnsi" w:hAnsiTheme="minorHAnsi" w:cstheme="minorBidi"/>
          <w:sz w:val="20"/>
          <w:szCs w:val="20"/>
        </w:rPr>
        <w:t xml:space="preserve"> Ley 1819 de 2016 y </w:t>
      </w:r>
      <w:r w:rsidR="00277C22"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 w:rsidR="00277C22"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),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pagados por la compañía durante los últimos seis (6) meses </w:t>
      </w:r>
      <w:r w:rsidRPr="002C6096">
        <w:rPr>
          <w:rFonts w:asciiTheme="minorHAnsi" w:hAnsiTheme="minorHAnsi" w:cstheme="minorBidi"/>
          <w:sz w:val="20"/>
          <w:szCs w:val="20"/>
        </w:rPr>
        <w:t>contados a partir de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la fecha de cierre del presente </w:t>
      </w:r>
      <w:r w:rsidR="00B079DB"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>roce</w:t>
      </w:r>
      <w:r w:rsidR="005A2BD8">
        <w:rPr>
          <w:rFonts w:asciiTheme="minorHAnsi" w:hAnsiTheme="minorHAnsi" w:cstheme="minorBidi"/>
          <w:sz w:val="20"/>
          <w:szCs w:val="20"/>
        </w:rPr>
        <w:t>so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</w:t>
      </w:r>
      <w:r w:rsidR="00CC2443">
        <w:rPr>
          <w:rFonts w:asciiTheme="minorHAnsi" w:hAnsiTheme="minorHAnsi" w:cstheme="minorBidi"/>
          <w:sz w:val="20"/>
          <w:szCs w:val="20"/>
        </w:rPr>
        <w:t>Contratación</w:t>
      </w:r>
      <w:r w:rsidRPr="002C6096">
        <w:rPr>
          <w:rFonts w:asciiTheme="minorHAnsi" w:hAnsiTheme="minorHAnsi" w:cstheme="minorBidi"/>
          <w:sz w:val="20"/>
          <w:szCs w:val="20"/>
        </w:rPr>
        <w:t xml:space="preserve"> Lo anterior, en cumplimiento de lo dispuesto en el artículo 50 de la Ley 789 de 2002.</w:t>
      </w:r>
    </w:p>
    <w:p w14:paraId="0B91D96C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754EC605" w14:textId="46FBE03F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eastAsia="Calibri" w:cs="Arial"/>
          <w:sz w:val="20"/>
          <w:szCs w:val="20"/>
          <w:highlight w:val="lightGray"/>
          <w:lang w:eastAsia="en-US"/>
        </w:rPr>
        <w:t>[Incluir el nombre d</w:t>
      </w:r>
      <w:r w:rsidRPr="002C6096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el revisor fiscal, según corresponda]</w:t>
      </w:r>
      <w:r w:rsidRPr="002C6096">
        <w:rPr>
          <w:rFonts w:eastAsia="Calibri" w:cs="Arial"/>
          <w:sz w:val="20"/>
          <w:szCs w:val="20"/>
          <w:lang w:eastAsia="en-US"/>
        </w:rPr>
        <w:t xml:space="preserve"> identificado con </w:t>
      </w:r>
      <w:r w:rsidRPr="002C6096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[Incluir</w:t>
      </w:r>
      <w:r w:rsidRPr="002C6096">
        <w:rPr>
          <w:rFonts w:eastAsia="Calibri" w:cs="Arial"/>
          <w:sz w:val="20"/>
          <w:szCs w:val="20"/>
          <w:highlight w:val="lightGray"/>
          <w:lang w:eastAsia="en-US"/>
        </w:rPr>
        <w:t xml:space="preserve"> el número de identificación]</w:t>
      </w:r>
      <w:r w:rsidRPr="002C6096">
        <w:rPr>
          <w:rFonts w:asciiTheme="minorHAnsi" w:hAnsiTheme="minorHAnsi" w:cstheme="minorBidi"/>
          <w:sz w:val="20"/>
          <w:szCs w:val="20"/>
        </w:rPr>
        <w:t xml:space="preserve">, y con </w:t>
      </w:r>
      <w:r w:rsidR="003D2A84">
        <w:rPr>
          <w:rFonts w:asciiTheme="minorHAnsi" w:hAnsiTheme="minorHAnsi" w:cstheme="minorBidi"/>
          <w:sz w:val="20"/>
          <w:szCs w:val="20"/>
        </w:rPr>
        <w:t>t</w:t>
      </w:r>
      <w:r w:rsidRPr="002C6096">
        <w:rPr>
          <w:rFonts w:asciiTheme="minorHAnsi" w:hAnsiTheme="minorHAnsi" w:cstheme="minorBidi"/>
          <w:sz w:val="20"/>
          <w:szCs w:val="20"/>
        </w:rPr>
        <w:t xml:space="preserve">arjeta </w:t>
      </w:r>
      <w:r w:rsidR="003D2A84"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 xml:space="preserve">rofesional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[Incluir </w:t>
      </w:r>
      <w:r w:rsidR="003D2A84">
        <w:rPr>
          <w:rFonts w:asciiTheme="minorHAnsi" w:hAnsiTheme="minorHAnsi" w:cstheme="minorBidi"/>
          <w:sz w:val="20"/>
          <w:szCs w:val="20"/>
          <w:highlight w:val="lightGray"/>
        </w:rPr>
        <w:t>n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úmero de tarje</w:t>
      </w:r>
      <w:r w:rsidR="003D2A84">
        <w:rPr>
          <w:rFonts w:asciiTheme="minorHAnsi" w:hAnsiTheme="minorHAnsi" w:cstheme="minorBidi"/>
          <w:sz w:val="20"/>
          <w:szCs w:val="20"/>
          <w:highlight w:val="lightGray"/>
        </w:rPr>
        <w:t>t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a profesional]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la Junta Central de Contadores de Colombia, en mi condición de </w:t>
      </w:r>
      <w:r w:rsidR="00277C22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evisor </w:t>
      </w:r>
      <w:r w:rsidR="00277C22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>iscal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 w:rsidR="003D2A84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 w:rsidR="00165410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debidamente inscrito en la Cámara de Comercio de ________, luego de examinar </w:t>
      </w:r>
      <w:r w:rsidR="00D80235">
        <w:rPr>
          <w:rFonts w:asciiTheme="minorHAnsi" w:hAnsiTheme="minorHAnsi" w:cstheme="minorBidi"/>
          <w:sz w:val="20"/>
          <w:szCs w:val="20"/>
        </w:rPr>
        <w:t>los estados financieros de la compañía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acuerdo con las normas de auditoría generalmente aceptadas en Colombia,  bajo la gravedad de juramento, certific</w:t>
      </w:r>
      <w:r w:rsidR="0028469F">
        <w:rPr>
          <w:rFonts w:asciiTheme="minorHAnsi" w:hAnsiTheme="minorHAnsi" w:cstheme="minorBidi"/>
          <w:sz w:val="20"/>
          <w:szCs w:val="20"/>
        </w:rPr>
        <w:t>ó</w:t>
      </w:r>
      <w:r w:rsidRPr="002C6096">
        <w:rPr>
          <w:rFonts w:asciiTheme="minorHAnsi" w:hAnsiTheme="minorHAnsi" w:cstheme="minorBidi"/>
          <w:sz w:val="20"/>
          <w:szCs w:val="20"/>
        </w:rPr>
        <w:t xml:space="preserve"> el pago de los aportes de salud, riesgos </w:t>
      </w:r>
      <w:r w:rsidR="00165410"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 xml:space="preserve">(artículo 65 </w:t>
      </w:r>
      <w:r w:rsidR="00277C22">
        <w:rPr>
          <w:rFonts w:asciiTheme="minorHAnsi" w:hAnsiTheme="minorHAnsi" w:cstheme="minorBidi"/>
          <w:sz w:val="20"/>
          <w:szCs w:val="20"/>
        </w:rPr>
        <w:t xml:space="preserve">de la </w:t>
      </w:r>
      <w:r w:rsidRPr="00A642E9">
        <w:rPr>
          <w:rFonts w:asciiTheme="minorHAnsi" w:hAnsiTheme="minorHAnsi" w:cstheme="minorBidi"/>
          <w:sz w:val="20"/>
          <w:szCs w:val="20"/>
        </w:rPr>
        <w:t xml:space="preserve">Ley 1819 de 2016 y </w:t>
      </w:r>
      <w:r w:rsidR="00277C22"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 w:rsidR="00277C22"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1983),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durante los últimos seis (6) meses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>contados a partir de</w:t>
      </w:r>
      <w:r w:rsidRPr="002C6096">
        <w:rPr>
          <w:rFonts w:asciiTheme="minorHAnsi" w:hAnsiTheme="minorHAnsi" w:cstheme="minorBidi"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>la fecha de cierre</w:t>
      </w:r>
      <w:r w:rsidRPr="002C6096">
        <w:rPr>
          <w:rFonts w:asciiTheme="minorHAnsi" w:hAnsiTheme="minorHAnsi" w:cstheme="minorBidi"/>
          <w:sz w:val="20"/>
          <w:szCs w:val="20"/>
        </w:rPr>
        <w:t xml:space="preserve"> del presente </w:t>
      </w:r>
      <w:r w:rsidR="00AD5EAD"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>roce</w:t>
      </w:r>
      <w:r w:rsidR="005A2BD8">
        <w:rPr>
          <w:rFonts w:asciiTheme="minorHAnsi" w:hAnsiTheme="minorHAnsi" w:cstheme="minorBidi"/>
          <w:sz w:val="20"/>
          <w:szCs w:val="20"/>
        </w:rPr>
        <w:t>so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</w:t>
      </w:r>
      <w:r w:rsidR="00AD5EAD">
        <w:rPr>
          <w:rFonts w:asciiTheme="minorHAnsi" w:hAnsiTheme="minorHAnsi" w:cstheme="minorBidi"/>
          <w:sz w:val="20"/>
          <w:szCs w:val="20"/>
        </w:rPr>
        <w:t>Contratación</w:t>
      </w:r>
      <w:r w:rsidRPr="002C6096">
        <w:rPr>
          <w:rFonts w:asciiTheme="minorHAnsi" w:hAnsiTheme="minorHAnsi" w:cstheme="minorBidi"/>
          <w:sz w:val="20"/>
          <w:szCs w:val="20"/>
        </w:rPr>
        <w:t xml:space="preserve">. Lo anterior, en cumplimiento de lo dispuesto en el artículo 50 de la Ley 789 de 2002. </w:t>
      </w:r>
    </w:p>
    <w:p w14:paraId="6A0F9A16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739729F6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  <w:highlight w:val="lightGray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[En el evento en que la sociedad no tenga más de seis (6) meses de constituida, deberá acreditar los pagos a partir de la fecha de su constitución como se indica a continuación:] </w:t>
      </w:r>
    </w:p>
    <w:p w14:paraId="0931B8C2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  <w:highlight w:val="lightGray"/>
        </w:rPr>
      </w:pPr>
    </w:p>
    <w:p w14:paraId="53899DA7" w14:textId="47D6AABA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[Incluir el nombre del representante legal de la persona jurídica]</w:t>
      </w:r>
      <w:r w:rsidRPr="002C6096">
        <w:rPr>
          <w:rFonts w:asciiTheme="minorHAnsi" w:hAnsiTheme="minorHAnsi" w:cstheme="minorBidi"/>
          <w:sz w:val="20"/>
          <w:szCs w:val="20"/>
        </w:rPr>
        <w:t xml:space="preserve"> identificado con</w:t>
      </w:r>
      <w:r w:rsidRPr="002C3A65">
        <w:rPr>
          <w:rFonts w:asciiTheme="minorHAnsi" w:hAnsiTheme="minorHAnsi" w:cstheme="minorHAnsi"/>
          <w:sz w:val="20"/>
          <w:szCs w:val="20"/>
        </w:rPr>
        <w:t xml:space="preserve"> 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[Incluir el número de identificación]</w:t>
      </w:r>
      <w:r w:rsidRPr="002C3A65">
        <w:rPr>
          <w:rFonts w:asciiTheme="minorHAnsi" w:hAnsiTheme="minorHAnsi" w:cstheme="minorHAnsi"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en mi condición de </w:t>
      </w:r>
      <w:r w:rsidR="003D2A84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epresentante </w:t>
      </w:r>
      <w:r w:rsidR="003D2A84">
        <w:rPr>
          <w:rFonts w:asciiTheme="minorHAnsi" w:hAnsiTheme="minorHAnsi" w:cstheme="minorBidi"/>
          <w:sz w:val="20"/>
          <w:szCs w:val="20"/>
        </w:rPr>
        <w:t>l</w:t>
      </w:r>
      <w:r w:rsidRPr="002C6096">
        <w:rPr>
          <w:rFonts w:asciiTheme="minorHAnsi" w:hAnsiTheme="minorHAnsi" w:cstheme="minorBidi"/>
          <w:sz w:val="20"/>
          <w:szCs w:val="20"/>
        </w:rPr>
        <w:t>egal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 w:rsidR="003D2A84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 w:rsidR="00165410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bajo la gravedad de juramento, certifico el pago de los aportes de salud, riesgos </w:t>
      </w:r>
      <w:r w:rsidR="00165410"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>(artículo 65</w:t>
      </w:r>
      <w:r w:rsidR="00C82705">
        <w:rPr>
          <w:rFonts w:asciiTheme="minorHAnsi" w:hAnsiTheme="minorHAnsi" w:cstheme="minorBidi"/>
          <w:sz w:val="20"/>
          <w:szCs w:val="20"/>
        </w:rPr>
        <w:t xml:space="preserve"> de la</w:t>
      </w:r>
      <w:r w:rsidRPr="00A642E9">
        <w:rPr>
          <w:rFonts w:asciiTheme="minorHAnsi" w:hAnsiTheme="minorHAnsi" w:cstheme="minorBidi"/>
          <w:sz w:val="20"/>
          <w:szCs w:val="20"/>
        </w:rPr>
        <w:t xml:space="preserve"> Ley 1819 de 2016 y </w:t>
      </w:r>
      <w:r w:rsidR="00C82705"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 w:rsidR="00C82705"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,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a partir </w:t>
      </w:r>
      <w:r w:rsidRPr="002C6096">
        <w:rPr>
          <w:rFonts w:asciiTheme="minorHAnsi" w:hAnsiTheme="minorHAnsi" w:cstheme="minorBidi"/>
          <w:sz w:val="20"/>
          <w:szCs w:val="20"/>
        </w:rPr>
        <w:t xml:space="preserve">de </w:t>
      </w:r>
      <w:r w:rsidRPr="002C6096">
        <w:rPr>
          <w:rFonts w:cs="Arial"/>
          <w:sz w:val="20"/>
          <w:szCs w:val="20"/>
          <w:highlight w:val="lightGray"/>
        </w:rPr>
        <w:t>[fecha de constitución]</w:t>
      </w:r>
      <w:r w:rsidRPr="002C6096">
        <w:rPr>
          <w:rFonts w:asciiTheme="minorHAnsi" w:hAnsiTheme="minorHAnsi" w:cstheme="minorBidi"/>
          <w:sz w:val="20"/>
          <w:szCs w:val="20"/>
        </w:rPr>
        <w:t>. Lo anterior, en cumplimiento de lo dispuesto en el artículo 50 de la Ley 789 de 2002.</w:t>
      </w:r>
    </w:p>
    <w:p w14:paraId="6171EBD4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6A710DE3" w14:textId="424CA28D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eastAsia="Calibri" w:cs="Arial"/>
          <w:sz w:val="20"/>
          <w:szCs w:val="20"/>
          <w:highlight w:val="lightGray"/>
          <w:lang w:eastAsia="en-US"/>
        </w:rPr>
        <w:t>[Incluir el nombre d</w:t>
      </w:r>
      <w:r w:rsidRPr="002C6096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el revisor fiscal, según corresponda]</w:t>
      </w:r>
      <w:r w:rsidRPr="002C6096">
        <w:rPr>
          <w:rFonts w:eastAsia="Calibri" w:cs="Arial"/>
          <w:sz w:val="20"/>
          <w:szCs w:val="20"/>
          <w:lang w:eastAsia="en-US"/>
        </w:rPr>
        <w:t xml:space="preserve"> identificado con </w:t>
      </w:r>
      <w:r w:rsidRPr="002C6096">
        <w:rPr>
          <w:rFonts w:eastAsia="Calibri" w:cs="Arial"/>
          <w:sz w:val="20"/>
          <w:szCs w:val="20"/>
          <w:highlight w:val="lightGray"/>
          <w:lang w:eastAsia="en-US"/>
        </w:rPr>
        <w:t>[Incluir el número de identificación</w:t>
      </w:r>
      <w:r w:rsidRPr="002C6096">
        <w:rPr>
          <w:rFonts w:eastAsia="Calibri" w:cs="Arial"/>
          <w:sz w:val="20"/>
          <w:szCs w:val="20"/>
          <w:lang w:eastAsia="en-US"/>
        </w:rPr>
        <w:t>]</w:t>
      </w:r>
      <w:r w:rsidRPr="002C6096">
        <w:rPr>
          <w:rFonts w:asciiTheme="minorHAnsi" w:hAnsiTheme="minorHAnsi" w:cstheme="minorBidi"/>
          <w:sz w:val="20"/>
          <w:szCs w:val="20"/>
        </w:rPr>
        <w:t xml:space="preserve">, y con </w:t>
      </w:r>
      <w:r w:rsidR="003D2A84">
        <w:rPr>
          <w:rFonts w:asciiTheme="minorHAnsi" w:hAnsiTheme="minorHAnsi" w:cstheme="minorBidi"/>
          <w:sz w:val="20"/>
          <w:szCs w:val="20"/>
        </w:rPr>
        <w:t>t</w:t>
      </w:r>
      <w:r w:rsidRPr="002C6096">
        <w:rPr>
          <w:rFonts w:asciiTheme="minorHAnsi" w:hAnsiTheme="minorHAnsi" w:cstheme="minorBidi"/>
          <w:sz w:val="20"/>
          <w:szCs w:val="20"/>
        </w:rPr>
        <w:t xml:space="preserve">arjeta </w:t>
      </w:r>
      <w:r w:rsidR="003D2A84"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 xml:space="preserve">rofesional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[Incluir </w:t>
      </w:r>
      <w:r w:rsidR="003D2A84">
        <w:rPr>
          <w:rFonts w:asciiTheme="minorHAnsi" w:hAnsiTheme="minorHAnsi" w:cstheme="minorBidi"/>
          <w:sz w:val="20"/>
          <w:szCs w:val="20"/>
          <w:highlight w:val="lightGray"/>
        </w:rPr>
        <w:t>nú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mero de tarje</w:t>
      </w:r>
      <w:r w:rsidR="003D2A84">
        <w:rPr>
          <w:rFonts w:asciiTheme="minorHAnsi" w:hAnsiTheme="minorHAnsi" w:cstheme="minorBidi"/>
          <w:sz w:val="20"/>
          <w:szCs w:val="20"/>
          <w:highlight w:val="lightGray"/>
        </w:rPr>
        <w:t>t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a profesional]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la Junta Central de Contadores de Colombia, en mi condición de </w:t>
      </w:r>
      <w:r w:rsidR="003D2A84"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evisor </w:t>
      </w:r>
      <w:r w:rsidR="003D2A84">
        <w:rPr>
          <w:rFonts w:asciiTheme="minorHAnsi" w:hAnsiTheme="minorHAnsi" w:cstheme="minorBidi"/>
          <w:sz w:val="20"/>
          <w:szCs w:val="20"/>
        </w:rPr>
        <w:t>f</w:t>
      </w:r>
      <w:r w:rsidRPr="002C6096">
        <w:rPr>
          <w:rFonts w:asciiTheme="minorHAnsi" w:hAnsiTheme="minorHAnsi" w:cstheme="minorBidi"/>
          <w:sz w:val="20"/>
          <w:szCs w:val="20"/>
        </w:rPr>
        <w:t>iscal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 w:rsidR="003D2A84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 w:rsidR="00C0320B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debidamente inscrito en la Cámara de Comercio de ________, luego de examinar de acuerdo con las normas de auditoría generalmente aceptadas en </w:t>
      </w:r>
      <w:r w:rsidRPr="002C6096">
        <w:rPr>
          <w:rFonts w:asciiTheme="minorHAnsi" w:hAnsiTheme="minorHAnsi" w:cstheme="minorBidi"/>
          <w:sz w:val="20"/>
          <w:szCs w:val="20"/>
        </w:rPr>
        <w:lastRenderedPageBreak/>
        <w:t xml:space="preserve">Colombia, los </w:t>
      </w:r>
      <w:r w:rsidR="00C0320B">
        <w:rPr>
          <w:rFonts w:asciiTheme="minorHAnsi" w:hAnsiTheme="minorHAnsi" w:cstheme="minorBidi"/>
          <w:sz w:val="20"/>
          <w:szCs w:val="20"/>
        </w:rPr>
        <w:t>E</w:t>
      </w:r>
      <w:r w:rsidRPr="002C6096">
        <w:rPr>
          <w:rFonts w:asciiTheme="minorHAnsi" w:hAnsiTheme="minorHAnsi" w:cstheme="minorBidi"/>
          <w:sz w:val="20"/>
          <w:szCs w:val="20"/>
        </w:rPr>
        <w:t xml:space="preserve">stados </w:t>
      </w:r>
      <w:r w:rsidR="00C0320B">
        <w:rPr>
          <w:rFonts w:asciiTheme="minorHAnsi" w:hAnsiTheme="minorHAnsi" w:cstheme="minorBidi"/>
          <w:sz w:val="20"/>
          <w:szCs w:val="20"/>
        </w:rPr>
        <w:t>F</w:t>
      </w:r>
      <w:r w:rsidRPr="002C6096">
        <w:rPr>
          <w:rFonts w:asciiTheme="minorHAnsi" w:hAnsiTheme="minorHAnsi" w:cstheme="minorBidi"/>
          <w:sz w:val="20"/>
          <w:szCs w:val="20"/>
        </w:rPr>
        <w:t xml:space="preserve">inancieros de la compañía, bajo la gravedad de juramento, certifico el pago de los aportes de salud, riesgos </w:t>
      </w:r>
      <w:r w:rsidR="00C0320B"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 xml:space="preserve">(artículo 65 </w:t>
      </w:r>
      <w:r w:rsidR="00C82705">
        <w:rPr>
          <w:rFonts w:asciiTheme="minorHAnsi" w:hAnsiTheme="minorHAnsi" w:cstheme="minorBidi"/>
          <w:sz w:val="20"/>
          <w:szCs w:val="20"/>
        </w:rPr>
        <w:t xml:space="preserve">de la </w:t>
      </w:r>
      <w:r w:rsidRPr="00A642E9">
        <w:rPr>
          <w:rFonts w:asciiTheme="minorHAnsi" w:hAnsiTheme="minorHAnsi" w:cstheme="minorBidi"/>
          <w:sz w:val="20"/>
          <w:szCs w:val="20"/>
        </w:rPr>
        <w:t xml:space="preserve">Ley 1819 de 2016 y </w:t>
      </w:r>
      <w:r w:rsidR="00C82705"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 w:rsidR="00C82705"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1983),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a partir </w:t>
      </w:r>
      <w:r w:rsidRPr="002C6096">
        <w:rPr>
          <w:rFonts w:asciiTheme="minorHAnsi" w:hAnsiTheme="minorHAnsi" w:cstheme="minorBidi"/>
          <w:sz w:val="20"/>
          <w:szCs w:val="20"/>
        </w:rPr>
        <w:t xml:space="preserve">de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</w:t>
      </w:r>
      <w:r w:rsidRPr="002C6096">
        <w:rPr>
          <w:rFonts w:asciiTheme="minorHAnsi" w:hAnsiTheme="minorHAnsi" w:cstheme="minorBidi"/>
          <w:sz w:val="20"/>
          <w:szCs w:val="20"/>
          <w:highlight w:val="lightGray"/>
          <w:lang w:val="x-none"/>
        </w:rPr>
        <w:t>fecha de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constitución]</w:t>
      </w:r>
      <w:r w:rsidRPr="002C6096">
        <w:rPr>
          <w:rFonts w:asciiTheme="minorHAnsi" w:hAnsiTheme="minorHAnsi" w:cstheme="minorBidi"/>
          <w:sz w:val="20"/>
          <w:szCs w:val="20"/>
        </w:rPr>
        <w:t>. Lo anterior, en cumplimiento de lo dispuesto en el artículo 50 de la Ley 789 de 2002.</w:t>
      </w:r>
    </w:p>
    <w:p w14:paraId="0E2EB08F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3038116D" w14:textId="620DE13B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[En caso de presentar acuerdo de pago con alguna de las entidades anteriormente mencionadas, se deberá precisar el valor y el plazo previsto para el acuerdo de pago, con indicación del cumplimiento de esta obligación, caso en el cual </w:t>
      </w:r>
      <w:r w:rsidR="009A4783">
        <w:rPr>
          <w:rFonts w:asciiTheme="minorHAnsi" w:hAnsiTheme="minorHAnsi" w:cstheme="minorHAnsi"/>
          <w:sz w:val="20"/>
          <w:szCs w:val="20"/>
          <w:highlight w:val="lightGray"/>
        </w:rPr>
        <w:t>tendrá que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 anexar copia del acuerdo de pago correspondiente y el comprobante de pago del mes anterior al cierre del </w:t>
      </w:r>
      <w:r w:rsidR="00B35B22">
        <w:rPr>
          <w:rFonts w:asciiTheme="minorHAnsi" w:hAnsiTheme="minorHAnsi" w:cstheme="minorHAnsi"/>
          <w:sz w:val="20"/>
          <w:szCs w:val="20"/>
          <w:highlight w:val="lightGray"/>
        </w:rPr>
        <w:t>Proceso de Contratación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]</w:t>
      </w:r>
    </w:p>
    <w:p w14:paraId="72015444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380AB475" w14:textId="4986868D" w:rsidR="00E134C7" w:rsidRPr="002C6096" w:rsidRDefault="00E134C7" w:rsidP="00E134C7">
      <w:pPr>
        <w:spacing w:before="0" w:after="0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[Cuando la persona jurídica esté exonerada de aportes parafiscales de acuerdo con el artículo 114-1 del Estatuto Tributario</w:t>
      </w:r>
      <w:r w:rsidR="00C82705">
        <w:rPr>
          <w:rFonts w:asciiTheme="minorHAnsi" w:hAnsiTheme="minorHAnsi" w:cstheme="minorBidi"/>
          <w:sz w:val="20"/>
          <w:szCs w:val="20"/>
          <w:highlight w:val="lightGray"/>
        </w:rPr>
        <w:t>,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modificado por el artículo 65 de la Ley 1918 de 2016, deberá incluir el siguiente texto y ajustar el </w:t>
      </w:r>
      <w:r w:rsidR="00470C1D"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ormato en lo correspondiente]:</w:t>
      </w:r>
    </w:p>
    <w:p w14:paraId="0DB9BACF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2940438F" w14:textId="48E49B33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</w:rPr>
        <w:t xml:space="preserve">Conforme </w:t>
      </w:r>
      <w:r w:rsidR="00C0320B">
        <w:rPr>
          <w:rFonts w:asciiTheme="minorHAnsi" w:hAnsiTheme="minorHAnsi" w:cstheme="minorHAnsi"/>
          <w:sz w:val="20"/>
          <w:szCs w:val="20"/>
        </w:rPr>
        <w:t xml:space="preserve">con </w:t>
      </w:r>
      <w:r w:rsidRPr="002C6096">
        <w:rPr>
          <w:rFonts w:asciiTheme="minorHAnsi" w:hAnsiTheme="minorHAnsi" w:cstheme="minorHAnsi"/>
          <w:sz w:val="20"/>
          <w:szCs w:val="20"/>
        </w:rPr>
        <w:t>el artículo 65 de la Ley 1819 de 2016, bajo la gravedad de juramento manifiesto que me encuentro exonerado del pago de los aportes parafiscales a favor del Servicio Nacional del Aprendizaje (SENA), del Instituto Colombiano de Bienestar Familiar (ICBF) y las cotizaciones al Régimen Contributivo de Salud, las sociedades y personas jurídicas y asimiladas contribuyentes declarantes del impuesto sobre la renta y complementarios, correspondientes a los trabajadores que devenguen, individualmente considerados, menos de diez (10) salarios mínimos mensuales legales vigentes.</w:t>
      </w:r>
    </w:p>
    <w:p w14:paraId="216C8CCF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5C629C17" w14:textId="6B0414EC" w:rsidR="00E134C7" w:rsidRPr="002C6096" w:rsidRDefault="00E134C7" w:rsidP="00E134C7">
      <w:pPr>
        <w:spacing w:before="0" w:after="0"/>
        <w:ind w:firstLine="11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[Cuando la persona jurídica no haya tenido personal a cargo dentro de los seis (6) meses anteriores a la presentación de la propuesta deberá manifestarlo de la siguiente manera</w:t>
      </w:r>
      <w:r w:rsidRPr="001950B9">
        <w:rPr>
          <w:rFonts w:asciiTheme="minorHAnsi" w:hAnsiTheme="minorHAnsi" w:cstheme="minorBidi"/>
          <w:sz w:val="20"/>
          <w:szCs w:val="20"/>
          <w:highlight w:val="lightGray"/>
        </w:rPr>
        <w:t>]</w:t>
      </w:r>
      <w:r w:rsidR="00CC0BDF" w:rsidRPr="001950B9">
        <w:rPr>
          <w:rFonts w:asciiTheme="minorHAnsi" w:hAnsiTheme="minorHAnsi" w:cstheme="minorBidi"/>
          <w:sz w:val="20"/>
          <w:szCs w:val="20"/>
          <w:highlight w:val="lightGray"/>
        </w:rPr>
        <w:t>:</w:t>
      </w:r>
      <w:r w:rsidRPr="002C6096">
        <w:rPr>
          <w:rFonts w:asciiTheme="minorHAnsi" w:hAnsiTheme="minorHAnsi" w:cstheme="minorBidi"/>
          <w:sz w:val="20"/>
          <w:szCs w:val="20"/>
        </w:rPr>
        <w:t xml:space="preserve"> </w:t>
      </w:r>
    </w:p>
    <w:p w14:paraId="4E0B15B7" w14:textId="77777777" w:rsidR="00E134C7" w:rsidRPr="002C6096" w:rsidRDefault="00E134C7" w:rsidP="00E134C7">
      <w:pPr>
        <w:spacing w:before="0" w:after="0"/>
        <w:ind w:firstLine="11"/>
        <w:rPr>
          <w:rFonts w:asciiTheme="minorHAnsi" w:hAnsiTheme="minorHAnsi" w:cstheme="minorHAnsi"/>
          <w:sz w:val="20"/>
          <w:szCs w:val="20"/>
        </w:rPr>
      </w:pPr>
    </w:p>
    <w:p w14:paraId="1A4CF4E2" w14:textId="1CC31367" w:rsidR="00E134C7" w:rsidRPr="002C6096" w:rsidRDefault="00E134C7" w:rsidP="00E134C7">
      <w:pPr>
        <w:spacing w:before="0" w:after="0"/>
        <w:ind w:firstLine="11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el representante legal de la persona jurídica o el revisor fiscal, según corresponda]</w:t>
      </w:r>
      <w:r w:rsidRPr="002C6096">
        <w:rPr>
          <w:rFonts w:cs="Arial"/>
          <w:sz w:val="20"/>
          <w:szCs w:val="20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[Incluir</w:t>
      </w:r>
      <w:r w:rsidRPr="002C6096">
        <w:rPr>
          <w:rFonts w:cs="Arial"/>
          <w:sz w:val="20"/>
          <w:szCs w:val="20"/>
          <w:highlight w:val="lightGray"/>
        </w:rPr>
        <w:t xml:space="preserve"> el número de identificación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]</w:t>
      </w:r>
      <w:r w:rsidRPr="002C6096">
        <w:rPr>
          <w:rFonts w:cs="Arial"/>
          <w:sz w:val="20"/>
          <w:szCs w:val="20"/>
        </w:rPr>
        <w:t xml:space="preserve">, en mi condición de </w:t>
      </w:r>
      <w:r w:rsidRPr="002C6096">
        <w:rPr>
          <w:rFonts w:cs="Arial"/>
          <w:sz w:val="20"/>
          <w:szCs w:val="20"/>
          <w:highlight w:val="lightGray"/>
        </w:rPr>
        <w:t xml:space="preserve">[Indicar si actúa como </w:t>
      </w:r>
      <w:r w:rsidR="009E2F33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 xml:space="preserve">epresentante </w:t>
      </w:r>
      <w:r w:rsidR="009E2F33">
        <w:rPr>
          <w:rFonts w:cs="Arial"/>
          <w:sz w:val="20"/>
          <w:szCs w:val="20"/>
          <w:highlight w:val="lightGray"/>
        </w:rPr>
        <w:t>l</w:t>
      </w:r>
      <w:r w:rsidRPr="002C6096">
        <w:rPr>
          <w:rFonts w:cs="Arial"/>
          <w:sz w:val="20"/>
          <w:szCs w:val="20"/>
          <w:highlight w:val="lightGray"/>
        </w:rPr>
        <w:t>egal o revisor fiscal]</w:t>
      </w:r>
      <w:r w:rsidRPr="002C6096">
        <w:rPr>
          <w:rFonts w:cs="Arial"/>
          <w:sz w:val="20"/>
          <w:szCs w:val="20"/>
        </w:rPr>
        <w:t xml:space="preserve"> de </w:t>
      </w:r>
      <w:r w:rsidRPr="002C6096">
        <w:rPr>
          <w:rFonts w:cs="Arial"/>
          <w:sz w:val="20"/>
          <w:szCs w:val="20"/>
          <w:highlight w:val="lightGray"/>
        </w:rPr>
        <w:t xml:space="preserve">[Incluir la </w:t>
      </w:r>
      <w:r w:rsidR="00C82705"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 xml:space="preserve">azón social de la persona </w:t>
      </w:r>
      <w:r w:rsidRPr="005D766A">
        <w:rPr>
          <w:rFonts w:cs="Arial"/>
          <w:sz w:val="20"/>
          <w:szCs w:val="20"/>
          <w:highlight w:val="lightGray"/>
        </w:rPr>
        <w:t>jurídica</w:t>
      </w:r>
      <w:r w:rsidRPr="00A5536E">
        <w:rPr>
          <w:rFonts w:cs="Arial"/>
          <w:sz w:val="20"/>
          <w:szCs w:val="20"/>
          <w:highlight w:val="lightGray"/>
        </w:rPr>
        <w:t>]</w:t>
      </w:r>
      <w:r w:rsidRPr="002C6096">
        <w:rPr>
          <w:rFonts w:cs="Arial"/>
          <w:sz w:val="20"/>
          <w:szCs w:val="20"/>
        </w:rPr>
        <w:t xml:space="preserve"> identificada con </w:t>
      </w:r>
      <w:r w:rsidR="00C0320B"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cs="Arial"/>
          <w:sz w:val="20"/>
          <w:szCs w:val="20"/>
        </w:rPr>
        <w:t xml:space="preserve">, bajo la gravedad de juramento, </w:t>
      </w:r>
      <w:r w:rsidRPr="002C6096">
        <w:rPr>
          <w:rFonts w:asciiTheme="minorHAnsi" w:hAnsiTheme="minorHAnsi" w:cstheme="minorHAnsi"/>
          <w:sz w:val="20"/>
          <w:szCs w:val="20"/>
        </w:rPr>
        <w:t>manifiesto que dentro de los seis (6) meses anteriores a la fecha de firma del Contrato no tuve personal a cargo y por ende no estoy obligado a efectuar el pago de aportes legales y seguridad social.</w:t>
      </w:r>
    </w:p>
    <w:p w14:paraId="155B4F0E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6AF49477" w14:textId="77777777" w:rsidR="00E134C7" w:rsidRPr="002C6096" w:rsidRDefault="00E134C7" w:rsidP="00E134C7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43F084E7" w14:textId="77777777" w:rsidR="00E134C7" w:rsidRPr="002C6096" w:rsidRDefault="00E134C7" w:rsidP="00E134C7">
      <w:pPr>
        <w:widowControl w:val="0"/>
        <w:spacing w:after="120"/>
        <w:rPr>
          <w:rFonts w:cs="Arial"/>
          <w:sz w:val="20"/>
          <w:szCs w:val="20"/>
        </w:rPr>
      </w:pPr>
      <w:r w:rsidRPr="002C6096">
        <w:rPr>
          <w:rFonts w:cs="Arial"/>
          <w:sz w:val="20"/>
          <w:szCs w:val="20"/>
        </w:rPr>
        <w:t xml:space="preserve">En constancia, se firma en </w:t>
      </w:r>
      <w:r w:rsidRPr="002C6096">
        <w:rPr>
          <w:rFonts w:cs="Arial"/>
          <w:sz w:val="20"/>
          <w:szCs w:val="20"/>
          <w:highlight w:val="lightGray"/>
        </w:rPr>
        <w:t>______________</w:t>
      </w:r>
      <w:r w:rsidRPr="002C6096">
        <w:rPr>
          <w:rFonts w:cs="Arial"/>
          <w:sz w:val="20"/>
          <w:szCs w:val="20"/>
        </w:rPr>
        <w:t xml:space="preserve">, a los </w:t>
      </w:r>
      <w:r w:rsidRPr="002C6096">
        <w:rPr>
          <w:rFonts w:cs="Arial"/>
          <w:sz w:val="20"/>
          <w:szCs w:val="20"/>
          <w:highlight w:val="lightGray"/>
        </w:rPr>
        <w:t>____</w:t>
      </w:r>
      <w:r w:rsidRPr="002C6096">
        <w:rPr>
          <w:rFonts w:cs="Arial"/>
          <w:sz w:val="20"/>
          <w:szCs w:val="20"/>
        </w:rPr>
        <w:t xml:space="preserve"> días del mes de </w:t>
      </w:r>
      <w:r w:rsidRPr="002C6096">
        <w:rPr>
          <w:rFonts w:cs="Arial"/>
          <w:sz w:val="20"/>
          <w:szCs w:val="20"/>
          <w:highlight w:val="lightGray"/>
        </w:rPr>
        <w:t>_____</w:t>
      </w:r>
      <w:r w:rsidRPr="002C6096">
        <w:rPr>
          <w:rFonts w:cs="Arial"/>
          <w:sz w:val="20"/>
          <w:szCs w:val="20"/>
        </w:rPr>
        <w:t xml:space="preserve"> </w:t>
      </w:r>
      <w:proofErr w:type="spellStart"/>
      <w:r w:rsidRPr="002C6096">
        <w:rPr>
          <w:rFonts w:cs="Arial"/>
          <w:sz w:val="20"/>
          <w:szCs w:val="20"/>
        </w:rPr>
        <w:t>de</w:t>
      </w:r>
      <w:proofErr w:type="spellEnd"/>
      <w:r w:rsidRPr="002C6096">
        <w:rPr>
          <w:rFonts w:cs="Arial"/>
          <w:sz w:val="20"/>
          <w:szCs w:val="20"/>
        </w:rPr>
        <w:t xml:space="preserve"> 20</w:t>
      </w:r>
      <w:r w:rsidRPr="002C6096">
        <w:rPr>
          <w:rFonts w:cs="Arial"/>
          <w:sz w:val="20"/>
          <w:szCs w:val="20"/>
          <w:highlight w:val="lightGray"/>
        </w:rPr>
        <w:t>__.</w:t>
      </w:r>
    </w:p>
    <w:p w14:paraId="7D276C81" w14:textId="77777777" w:rsidR="00E134C7" w:rsidRPr="002C6096" w:rsidRDefault="00E134C7" w:rsidP="00E134C7">
      <w:pPr>
        <w:spacing w:before="0" w:after="0"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6C7A81DA" w14:textId="77777777" w:rsidR="00E134C7" w:rsidRPr="002C6096" w:rsidRDefault="00E134C7" w:rsidP="00E134C7">
      <w:pPr>
        <w:spacing w:before="0" w:after="0"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32D4851A" w14:textId="77777777" w:rsidR="00E134C7" w:rsidRPr="002C6096" w:rsidRDefault="00E134C7" w:rsidP="00E134C7">
      <w:pPr>
        <w:spacing w:before="0" w:after="0" w:line="259" w:lineRule="auto"/>
        <w:jc w:val="center"/>
        <w:rPr>
          <w:rFonts w:eastAsia="Calibri" w:cs="Arial"/>
          <w:bCs/>
          <w:sz w:val="20"/>
          <w:szCs w:val="20"/>
          <w:lang w:eastAsia="en-US"/>
        </w:rPr>
      </w:pPr>
      <w:r w:rsidRPr="002C6096">
        <w:rPr>
          <w:rFonts w:eastAsia="Calibri" w:cs="Arial"/>
          <w:bCs/>
          <w:sz w:val="20"/>
          <w:szCs w:val="20"/>
          <w:lang w:eastAsia="en-US"/>
        </w:rPr>
        <w:t>_____________________________________________________________________</w:t>
      </w:r>
    </w:p>
    <w:p w14:paraId="1E03087F" w14:textId="77777777" w:rsidR="00E134C7" w:rsidRPr="002C6096" w:rsidRDefault="00E134C7" w:rsidP="00E134C7">
      <w:pPr>
        <w:spacing w:before="0" w:after="0" w:line="259" w:lineRule="auto"/>
        <w:jc w:val="center"/>
        <w:rPr>
          <w:rFonts w:eastAsia="Calibri" w:cs="Arial"/>
          <w:sz w:val="20"/>
          <w:szCs w:val="20"/>
          <w:highlight w:val="lightGray"/>
          <w:lang w:eastAsia="en-US"/>
        </w:rPr>
      </w:pPr>
      <w:r w:rsidRPr="002C6096">
        <w:rPr>
          <w:rFonts w:eastAsia="Calibri" w:cs="Arial"/>
          <w:sz w:val="20"/>
          <w:szCs w:val="20"/>
          <w:highlight w:val="lightGray"/>
          <w:lang w:eastAsia="en-US"/>
        </w:rPr>
        <w:t>[Nombre y firma del representante legal de la persona jurídica o el revisor fiscal, según corresponda]</w:t>
      </w:r>
    </w:p>
    <w:p w14:paraId="701E368F" w14:textId="77777777" w:rsidR="00E134C7" w:rsidRPr="002C6096" w:rsidRDefault="00E134C7" w:rsidP="00711E6D">
      <w:pPr>
        <w:numPr>
          <w:ilvl w:val="12"/>
          <w:numId w:val="0"/>
        </w:numPr>
        <w:spacing w:before="0" w:after="0"/>
        <w:rPr>
          <w:rFonts w:asciiTheme="minorHAnsi" w:hAnsiTheme="minorHAnsi" w:cstheme="minorHAnsi"/>
          <w:b/>
          <w:sz w:val="20"/>
          <w:szCs w:val="20"/>
        </w:rPr>
      </w:pPr>
    </w:p>
    <w:p w14:paraId="2A6C9968" w14:textId="02CC2180" w:rsidR="00E134C7" w:rsidRPr="002C6096" w:rsidRDefault="00E134C7" w:rsidP="00711E6D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eastAsia="Arial Narrow,Bold" w:hAnsiTheme="minorHAnsi" w:cstheme="minorHAnsi"/>
          <w:b/>
          <w:sz w:val="20"/>
          <w:szCs w:val="20"/>
        </w:rPr>
        <w:t>Nota: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Para los </w:t>
      </w:r>
      <w:r w:rsidR="00C0320B"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roponentes </w:t>
      </w:r>
      <w:r w:rsidR="00C0320B"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lurales cada uno de los integrantes debe acreditar por separado los requisitos señalados. Adicionalmente, </w:t>
      </w:r>
      <w:r w:rsidR="00133BC1">
        <w:rPr>
          <w:rFonts w:asciiTheme="minorHAnsi" w:eastAsia="Arial Narrow,Bold" w:hAnsiTheme="minorHAnsi" w:cstheme="minorHAnsi"/>
          <w:sz w:val="20"/>
          <w:szCs w:val="20"/>
        </w:rPr>
        <w:t xml:space="preserve">la persona jurídica 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>adjudicatari</w:t>
      </w:r>
      <w:r w:rsidR="00133BC1">
        <w:rPr>
          <w:rFonts w:asciiTheme="minorHAnsi" w:eastAsia="Arial Narrow,Bold" w:hAnsiTheme="minorHAnsi" w:cstheme="minorHAnsi"/>
          <w:sz w:val="20"/>
          <w:szCs w:val="20"/>
        </w:rPr>
        <w:t>a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debe presentar, para la suscripción del Contrato, ante la dependencia respectiva, la declaración donde acredite el pago correspondiente a seguridad social </w:t>
      </w:r>
      <w:r w:rsidR="00133BC1">
        <w:rPr>
          <w:rFonts w:asciiTheme="minorHAnsi" w:eastAsia="Arial Narrow,Bold" w:hAnsiTheme="minorHAnsi" w:cstheme="minorHAnsi"/>
          <w:sz w:val="20"/>
          <w:szCs w:val="20"/>
        </w:rPr>
        <w:t>integral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y aportes legales cuando a ello haya lugar. </w:t>
      </w:r>
    </w:p>
    <w:p w14:paraId="5E3DA62A" w14:textId="77777777" w:rsidR="003B679A" w:rsidRDefault="003B679A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88E8F1" w14:textId="77777777" w:rsidR="003B679A" w:rsidRDefault="003B679A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2B6C7E" w14:textId="26913800" w:rsidR="003B679A" w:rsidRDefault="003B679A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915852B" w14:textId="09A284DD" w:rsidR="003B172F" w:rsidRDefault="003B172F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CFB547" w14:textId="4D6A37F6" w:rsidR="003B172F" w:rsidRDefault="003B172F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F1CA08" w14:textId="1CE083CD" w:rsidR="003B172F" w:rsidRDefault="003B172F" w:rsidP="00711E6D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A924EC" w14:textId="36D5AE3D" w:rsidR="00054A84" w:rsidRDefault="00054A84" w:rsidP="00054A84">
      <w:pPr>
        <w:numPr>
          <w:ilvl w:val="12"/>
          <w:numId w:val="0"/>
        </w:numPr>
        <w:spacing w:before="0" w:after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[Indicar </w:t>
      </w:r>
      <w:r w:rsidR="0049331B">
        <w:rPr>
          <w:rFonts w:asciiTheme="minorHAnsi" w:hAnsiTheme="minorHAnsi" w:cstheme="minorHAnsi"/>
          <w:b/>
          <w:sz w:val="20"/>
          <w:szCs w:val="20"/>
          <w:highlight w:val="lightGray"/>
        </w:rPr>
        <w:t>P</w:t>
      </w: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roceso de </w:t>
      </w:r>
      <w:r w:rsidR="0049331B">
        <w:rPr>
          <w:rFonts w:asciiTheme="minorHAnsi" w:hAnsiTheme="minorHAnsi" w:cstheme="minorHAnsi"/>
          <w:b/>
          <w:sz w:val="20"/>
          <w:szCs w:val="20"/>
          <w:highlight w:val="lightGray"/>
        </w:rPr>
        <w:t>C</w:t>
      </w: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>ontratación]</w:t>
      </w:r>
    </w:p>
    <w:p w14:paraId="40B0A77A" w14:textId="77777777" w:rsidR="00054A84" w:rsidRDefault="00054A84" w:rsidP="002C6096">
      <w:pPr>
        <w:numPr>
          <w:ilvl w:val="12"/>
          <w:numId w:val="0"/>
        </w:numPr>
        <w:spacing w:before="0" w:after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D6059A3" w14:textId="3E8A1C06" w:rsidR="00E134C7" w:rsidRPr="002C6096" w:rsidRDefault="00E134C7" w:rsidP="00E134C7">
      <w:pPr>
        <w:numPr>
          <w:ilvl w:val="12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lastRenderedPageBreak/>
        <w:t>FORMATO 6</w:t>
      </w:r>
      <w:r w:rsidR="006E276E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2C6096">
        <w:rPr>
          <w:rFonts w:asciiTheme="minorHAnsi" w:hAnsiTheme="minorHAnsi" w:cstheme="minorHAnsi"/>
          <w:b/>
          <w:sz w:val="20"/>
          <w:szCs w:val="20"/>
        </w:rPr>
        <w:t>PAGOS DE SEGURIDAD SOCIAL Y APORTES LEGALES</w:t>
      </w:r>
    </w:p>
    <w:p w14:paraId="73FDB270" w14:textId="77777777" w:rsidR="003B172F" w:rsidRDefault="003B172F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5B91F1" w14:textId="44650F03" w:rsidR="00E134C7" w:rsidRPr="002C6096" w:rsidRDefault="00E134C7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ARTICULO 9 LEY 828 DE 2003</w:t>
      </w:r>
    </w:p>
    <w:p w14:paraId="47FA8837" w14:textId="77777777" w:rsidR="00E134C7" w:rsidRPr="002C6096" w:rsidRDefault="00E134C7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(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PERSONAS NATURALES</w:t>
      </w:r>
      <w:r w:rsidRPr="002C6096">
        <w:rPr>
          <w:rFonts w:asciiTheme="minorHAnsi" w:hAnsiTheme="minorHAnsi" w:cstheme="minorHAnsi"/>
          <w:b/>
          <w:sz w:val="20"/>
          <w:szCs w:val="20"/>
        </w:rPr>
        <w:t>)</w:t>
      </w:r>
    </w:p>
    <w:p w14:paraId="714892A0" w14:textId="77777777" w:rsidR="00E134C7" w:rsidRPr="002C6096" w:rsidRDefault="00E134C7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2DEC81" w14:textId="77777777" w:rsidR="00E134C7" w:rsidRPr="002C6096" w:rsidRDefault="00E134C7" w:rsidP="00E134C7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D6C563" w14:textId="5C2023B3" w:rsidR="00E134C7" w:rsidRPr="002C6096" w:rsidRDefault="00E134C7" w:rsidP="00E134C7">
      <w:pPr>
        <w:spacing w:before="0" w:after="0"/>
        <w:rPr>
          <w:rFonts w:asciiTheme="minorHAnsi" w:eastAsia="Arial Narrow,Bold" w:hAnsiTheme="minorHAnsi" w:cstheme="minorBidi"/>
          <w:sz w:val="20"/>
          <w:szCs w:val="20"/>
        </w:rPr>
      </w:pP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El </w:t>
      </w:r>
      <w:r w:rsidR="003426CC"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roponente persona natural deberá acreditar la afiliación a los sistemas de seguridad social en salud</w:t>
      </w:r>
      <w:r w:rsidR="00133BC1">
        <w:rPr>
          <w:rFonts w:asciiTheme="minorHAnsi" w:eastAsia="Arial Narrow,Bold" w:hAnsiTheme="minorHAnsi" w:cstheme="minorBidi"/>
          <w:sz w:val="20"/>
          <w:szCs w:val="20"/>
        </w:rPr>
        <w:t>,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y pensiones</w:t>
      </w:r>
      <w:r w:rsidR="00133BC1">
        <w:rPr>
          <w:rFonts w:asciiTheme="minorHAnsi" w:eastAsia="Arial Narrow,Bold" w:hAnsiTheme="minorHAnsi" w:cstheme="minorBidi"/>
          <w:sz w:val="20"/>
          <w:szCs w:val="20"/>
        </w:rPr>
        <w:t>,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aportando los certificados de afiliación respectivos. El </w:t>
      </w:r>
      <w:r w:rsidR="00C363E0"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roponente podrá acreditar la afiliación entregando el certificado de pago de planilla, pero no será obligatoria</w:t>
      </w:r>
      <w:r w:rsidR="002C3A65">
        <w:rPr>
          <w:rFonts w:asciiTheme="minorHAnsi" w:eastAsia="Arial Narrow,Bold" w:hAnsiTheme="minorHAnsi" w:cstheme="minorBidi"/>
          <w:sz w:val="20"/>
          <w:szCs w:val="20"/>
        </w:rPr>
        <w:t xml:space="preserve"> </w:t>
      </w:r>
      <w:r w:rsidR="00056A0A">
        <w:rPr>
          <w:rFonts w:asciiTheme="minorHAnsi" w:eastAsia="Arial Narrow,Bold" w:hAnsiTheme="minorHAnsi" w:cstheme="minorBidi"/>
          <w:sz w:val="20"/>
          <w:szCs w:val="20"/>
        </w:rPr>
        <w:t xml:space="preserve">la 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presentación</w:t>
      </w:r>
      <w:r w:rsidR="00056A0A">
        <w:rPr>
          <w:rFonts w:asciiTheme="minorHAnsi" w:eastAsia="Arial Narrow,Bold" w:hAnsiTheme="minorHAnsi" w:cstheme="minorBidi"/>
          <w:sz w:val="20"/>
          <w:szCs w:val="20"/>
        </w:rPr>
        <w:t xml:space="preserve"> de este último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. Los certificados de afiliación </w:t>
      </w:r>
      <w:r w:rsidR="0012246A">
        <w:rPr>
          <w:rFonts w:asciiTheme="minorHAnsi" w:eastAsia="Arial Narrow,Bold" w:hAnsiTheme="minorHAnsi" w:cstheme="minorBidi"/>
          <w:sz w:val="20"/>
          <w:szCs w:val="20"/>
        </w:rPr>
        <w:t>deberán tener una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fecha de expedición no mayor a treinta (30) días calendario anteriores a</w:t>
      </w:r>
      <w:r w:rsidR="0012246A">
        <w:rPr>
          <w:rFonts w:asciiTheme="minorHAnsi" w:eastAsia="Arial Narrow,Bold" w:hAnsiTheme="minorHAnsi" w:cstheme="minorBidi"/>
          <w:sz w:val="20"/>
          <w:szCs w:val="20"/>
        </w:rPr>
        <w:t xml:space="preserve">l 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cierre del </w:t>
      </w:r>
      <w:r w:rsidR="00335F78"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roceso de </w:t>
      </w:r>
      <w:r w:rsidR="00335F78">
        <w:rPr>
          <w:rFonts w:asciiTheme="minorHAnsi" w:eastAsia="Arial Narrow,Bold" w:hAnsiTheme="minorHAnsi" w:cstheme="minorBidi"/>
          <w:sz w:val="20"/>
          <w:szCs w:val="20"/>
        </w:rPr>
        <w:t>C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ontratación. En caso de modificarse la fecha de cierre del proceso, se tendrá como referencia para establecer el plazo de vigencia de los certificados de afiliación la originalmente </w:t>
      </w:r>
      <w:r w:rsidR="00F51C40">
        <w:rPr>
          <w:rFonts w:asciiTheme="minorHAnsi" w:eastAsia="Arial Narrow,Bold" w:hAnsiTheme="minorHAnsi" w:cstheme="minorBidi"/>
          <w:sz w:val="20"/>
          <w:szCs w:val="20"/>
        </w:rPr>
        <w:t>fijada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en el </w:t>
      </w:r>
      <w:r w:rsidR="00335F78"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liego de </w:t>
      </w:r>
      <w:r w:rsidR="00335F78">
        <w:rPr>
          <w:rFonts w:asciiTheme="minorHAnsi" w:eastAsia="Arial Narrow,Bold" w:hAnsiTheme="minorHAnsi" w:cstheme="minorBidi"/>
          <w:sz w:val="20"/>
          <w:szCs w:val="20"/>
        </w:rPr>
        <w:t>C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ondiciones. </w:t>
      </w:r>
    </w:p>
    <w:p w14:paraId="1E5F4D78" w14:textId="77777777" w:rsidR="00E134C7" w:rsidRPr="002C6096" w:rsidRDefault="00E134C7" w:rsidP="00E134C7">
      <w:pPr>
        <w:rPr>
          <w:rFonts w:asciiTheme="minorHAnsi" w:eastAsia="Arial Narrow,Bold" w:hAnsiTheme="minorHAnsi" w:cstheme="minorHAnsi"/>
          <w:sz w:val="20"/>
          <w:szCs w:val="20"/>
        </w:rPr>
      </w:pPr>
      <w:r w:rsidRPr="002C6096">
        <w:rPr>
          <w:rFonts w:asciiTheme="minorHAnsi" w:eastAsia="Arial Narrow,Bold" w:hAnsiTheme="minorHAnsi" w:cstheme="minorBidi"/>
          <w:sz w:val="20"/>
          <w:szCs w:val="20"/>
        </w:rPr>
        <w:t>La persona natural que reúna los requisitos para acceder a la pensión de vejez, o se pensione por invalidez o anticipadamente, presentará el certificado que lo acredite y, además la afiliación al sistema de salud.</w:t>
      </w:r>
    </w:p>
    <w:p w14:paraId="2DA46C24" w14:textId="4013332D" w:rsidR="00E134C7" w:rsidRPr="002C6096" w:rsidRDefault="00E134C7" w:rsidP="002C3A65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eastAsia="Arial Narrow,Bold" w:hAnsiTheme="minorHAnsi" w:cstheme="minorHAnsi"/>
          <w:b/>
          <w:sz w:val="20"/>
          <w:szCs w:val="20"/>
        </w:rPr>
        <w:t>Nota: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Para los </w:t>
      </w:r>
      <w:r w:rsidR="00F51C40"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roponentes </w:t>
      </w:r>
      <w:r w:rsidR="00F51C40"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lurales cada uno de los integrantes debe acreditar por separado los requisitos señalados. </w:t>
      </w:r>
    </w:p>
    <w:p w14:paraId="17D561E5" w14:textId="77777777" w:rsidR="00E134C7" w:rsidRPr="00B75C44" w:rsidRDefault="00E134C7" w:rsidP="00E134C7">
      <w:pPr>
        <w:spacing w:before="0" w:after="0"/>
        <w:rPr>
          <w:rFonts w:asciiTheme="minorHAnsi" w:hAnsiTheme="minorHAnsi" w:cstheme="minorHAnsi"/>
          <w:color w:val="3A3939" w:themeColor="background2" w:themeShade="BF"/>
          <w:sz w:val="20"/>
          <w:szCs w:val="20"/>
        </w:rPr>
      </w:pPr>
    </w:p>
    <w:p w14:paraId="3E381967" w14:textId="77777777" w:rsidR="008D7F63" w:rsidRPr="002D3E4B" w:rsidRDefault="008D7F63" w:rsidP="002D3E4B"/>
    <w:sectPr w:rsidR="008D7F63" w:rsidRPr="002D3E4B" w:rsidSect="002C3A65">
      <w:headerReference w:type="default" r:id="rId11"/>
      <w:headerReference w:type="first" r:id="rId12"/>
      <w:footerReference w:type="first" r:id="rId13"/>
      <w:pgSz w:w="12240" w:h="15840" w:code="1"/>
      <w:pgMar w:top="487" w:right="1701" w:bottom="1418" w:left="1701" w:header="47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072" w14:textId="77777777" w:rsidR="00DC0CED" w:rsidRDefault="00DC0CED" w:rsidP="004F2C35">
      <w:r>
        <w:separator/>
      </w:r>
    </w:p>
  </w:endnote>
  <w:endnote w:type="continuationSeparator" w:id="0">
    <w:p w14:paraId="2A4D45F6" w14:textId="77777777" w:rsidR="00DC0CED" w:rsidRDefault="00DC0CED" w:rsidP="004F2C35">
      <w:r>
        <w:continuationSeparator/>
      </w:r>
    </w:p>
  </w:endnote>
  <w:endnote w:type="continuationNotice" w:id="1">
    <w:p w14:paraId="17FC2CAF" w14:textId="77777777" w:rsidR="00DC0CED" w:rsidRDefault="00DC0CE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,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E1EB" w14:textId="77777777" w:rsidR="009A67BC" w:rsidRDefault="0AB72328" w:rsidP="009A67BC">
    <w:pPr>
      <w:pStyle w:val="Piedepgina"/>
      <w:jc w:val="center"/>
    </w:pPr>
    <w:r>
      <w:rPr>
        <w:noProof/>
      </w:rPr>
      <w:drawing>
        <wp:inline distT="0" distB="0" distL="0" distR="0" wp14:anchorId="24B6DA43" wp14:editId="3B49575D">
          <wp:extent cx="1562642" cy="365821"/>
          <wp:effectExtent l="0" t="0" r="0" b="0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642" cy="36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4DBD8" w14:textId="77777777" w:rsidR="009A67BC" w:rsidRPr="009A67BC" w:rsidRDefault="0AB72328" w:rsidP="009A67BC">
    <w:pPr>
      <w:pStyle w:val="Piedepgina"/>
    </w:pPr>
    <w:r>
      <w:rPr>
        <w:noProof/>
      </w:rPr>
      <w:drawing>
        <wp:inline distT="0" distB="0" distL="0" distR="0" wp14:anchorId="4EC5CB25" wp14:editId="7C27108E">
          <wp:extent cx="5607050" cy="362585"/>
          <wp:effectExtent l="0" t="0" r="6350" b="0"/>
          <wp:docPr id="3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367D" w14:textId="77777777" w:rsidR="00DC0CED" w:rsidRDefault="00DC0CED" w:rsidP="004F2C35">
      <w:r>
        <w:separator/>
      </w:r>
    </w:p>
  </w:footnote>
  <w:footnote w:type="continuationSeparator" w:id="0">
    <w:p w14:paraId="4FE9A64B" w14:textId="77777777" w:rsidR="00DC0CED" w:rsidRDefault="00DC0CED" w:rsidP="004F2C35">
      <w:r>
        <w:continuationSeparator/>
      </w:r>
    </w:p>
  </w:footnote>
  <w:footnote w:type="continuationNotice" w:id="1">
    <w:p w14:paraId="218608C6" w14:textId="77777777" w:rsidR="00DC0CED" w:rsidRDefault="00DC0CE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3054" w:type="pct"/>
      <w:tblInd w:w="325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5392"/>
    </w:tblGrid>
    <w:tr w:rsidR="00BD2A71" w:rsidRPr="00D27475" w14:paraId="2EB53D37" w14:textId="77777777" w:rsidTr="00B4733D">
      <w:trPr>
        <w:trHeight w:val="146"/>
      </w:trPr>
      <w:tc>
        <w:tcPr>
          <w:tcW w:w="500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9B58B53" w14:textId="44475D47" w:rsidR="00BD2A71" w:rsidRPr="00D27475" w:rsidRDefault="00BD2A71" w:rsidP="002C6096">
          <w:pPr>
            <w:pStyle w:val="Encabezado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D27475">
            <w:rPr>
              <w:rFonts w:cs="Arial"/>
              <w:b/>
              <w:sz w:val="16"/>
              <w:szCs w:val="16"/>
            </w:rPr>
            <w:t xml:space="preserve">FORMATO </w:t>
          </w:r>
          <w:r>
            <w:rPr>
              <w:rFonts w:cs="Arial"/>
              <w:b/>
              <w:sz w:val="16"/>
              <w:szCs w:val="16"/>
            </w:rPr>
            <w:t>6</w:t>
          </w:r>
          <w:r w:rsidRPr="00D27475">
            <w:rPr>
              <w:rFonts w:cs="Arial"/>
              <w:b/>
              <w:sz w:val="16"/>
              <w:szCs w:val="16"/>
            </w:rPr>
            <w:t xml:space="preserve"> – </w:t>
          </w:r>
          <w:r>
            <w:rPr>
              <w:rFonts w:cs="Arial"/>
              <w:b/>
              <w:sz w:val="16"/>
              <w:szCs w:val="16"/>
            </w:rPr>
            <w:t>PAGOS DE SEGURIDAD SOCIAL Y APORTES LEGALES</w:t>
          </w:r>
        </w:p>
        <w:p w14:paraId="34AEBDD4" w14:textId="7BA2448B" w:rsidR="00BD2A71" w:rsidRPr="00D27475" w:rsidRDefault="00BD2A71" w:rsidP="002C6096">
          <w:pPr>
            <w:pStyle w:val="Encabezado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</w:p>
      </w:tc>
    </w:tr>
  </w:tbl>
  <w:p w14:paraId="39E29521" w14:textId="621E5F53" w:rsidR="006D761F" w:rsidRPr="006D761F" w:rsidRDefault="00CF5CF3" w:rsidP="002C3A65">
    <w:pPr>
      <w:tabs>
        <w:tab w:val="left" w:pos="7830"/>
      </w:tabs>
      <w:rPr>
        <w:color w:val="4E4D4D" w:themeColor="background2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23BEE56" wp14:editId="689A6C40">
          <wp:simplePos x="0" y="0"/>
          <wp:positionH relativeFrom="column">
            <wp:posOffset>-427512</wp:posOffset>
          </wp:positionH>
          <wp:positionV relativeFrom="paragraph">
            <wp:posOffset>-333144</wp:posOffset>
          </wp:positionV>
          <wp:extent cx="511718" cy="469075"/>
          <wp:effectExtent l="19050" t="0" r="2632" b="0"/>
          <wp:wrapNone/>
          <wp:docPr id="217472139" name="Imagen 217472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718" cy="4690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C66B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39313D18" wp14:editId="310194D1">
          <wp:extent cx="1500803" cy="616644"/>
          <wp:effectExtent l="0" t="0" r="444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4BBA15" w14:textId="77777777" w:rsidR="00B30435" w:rsidRPr="006D761F" w:rsidRDefault="2B0C6A01" w:rsidP="00B30435">
    <w:pPr>
      <w:pStyle w:val="Ttulo1"/>
      <w:rPr>
        <w:szCs w:val="24"/>
      </w:rPr>
    </w:pPr>
    <w:r>
      <w:t>TÍTULO DEL DOCUMENTO</w:t>
    </w:r>
  </w:p>
  <w:p w14:paraId="062E8ED9" w14:textId="77777777" w:rsidR="00B30435" w:rsidRPr="00B30435" w:rsidRDefault="2B0C6A01" w:rsidP="2B0C6A01">
    <w:pPr>
      <w:rPr>
        <w:color w:val="4E4D4D" w:themeColor="accent2"/>
      </w:rPr>
    </w:pPr>
    <w:r w:rsidRPr="2B0C6A01">
      <w:rPr>
        <w:color w:val="4E4D4D" w:themeColor="accent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37842">
    <w:abstractNumId w:val="2"/>
  </w:num>
  <w:num w:numId="2" w16cid:durableId="767581500">
    <w:abstractNumId w:val="0"/>
  </w:num>
  <w:num w:numId="3" w16cid:durableId="4183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FB"/>
    <w:rsid w:val="00006733"/>
    <w:rsid w:val="000173B5"/>
    <w:rsid w:val="00024EBF"/>
    <w:rsid w:val="000379FA"/>
    <w:rsid w:val="00054A84"/>
    <w:rsid w:val="00056A0A"/>
    <w:rsid w:val="00066DF9"/>
    <w:rsid w:val="00075499"/>
    <w:rsid w:val="00091E6B"/>
    <w:rsid w:val="000B7C77"/>
    <w:rsid w:val="000C524A"/>
    <w:rsid w:val="000D1FA2"/>
    <w:rsid w:val="000D7CD2"/>
    <w:rsid w:val="000E6A3E"/>
    <w:rsid w:val="0012246A"/>
    <w:rsid w:val="0012611B"/>
    <w:rsid w:val="00130CF9"/>
    <w:rsid w:val="0013375E"/>
    <w:rsid w:val="00133BC1"/>
    <w:rsid w:val="0014591D"/>
    <w:rsid w:val="00154362"/>
    <w:rsid w:val="00154ECB"/>
    <w:rsid w:val="00160EFA"/>
    <w:rsid w:val="00165410"/>
    <w:rsid w:val="001809FF"/>
    <w:rsid w:val="00181D75"/>
    <w:rsid w:val="001950B9"/>
    <w:rsid w:val="001A1B68"/>
    <w:rsid w:val="001A5E22"/>
    <w:rsid w:val="001B38F6"/>
    <w:rsid w:val="001C535A"/>
    <w:rsid w:val="001C6359"/>
    <w:rsid w:val="001C75B3"/>
    <w:rsid w:val="001D2247"/>
    <w:rsid w:val="001D32CE"/>
    <w:rsid w:val="001D7612"/>
    <w:rsid w:val="001F0301"/>
    <w:rsid w:val="001F19F1"/>
    <w:rsid w:val="001F7199"/>
    <w:rsid w:val="00207F30"/>
    <w:rsid w:val="002249DB"/>
    <w:rsid w:val="00232FE9"/>
    <w:rsid w:val="002535A9"/>
    <w:rsid w:val="00277C22"/>
    <w:rsid w:val="00277ECA"/>
    <w:rsid w:val="0028469F"/>
    <w:rsid w:val="002C3A65"/>
    <w:rsid w:val="002C6096"/>
    <w:rsid w:val="002D3E4B"/>
    <w:rsid w:val="002E7699"/>
    <w:rsid w:val="00305CEF"/>
    <w:rsid w:val="00331EFA"/>
    <w:rsid w:val="00335F78"/>
    <w:rsid w:val="0034024E"/>
    <w:rsid w:val="00341804"/>
    <w:rsid w:val="003426CC"/>
    <w:rsid w:val="003A125A"/>
    <w:rsid w:val="003B172F"/>
    <w:rsid w:val="003B679A"/>
    <w:rsid w:val="003C791E"/>
    <w:rsid w:val="003D2A60"/>
    <w:rsid w:val="003D2A84"/>
    <w:rsid w:val="003E173E"/>
    <w:rsid w:val="00424520"/>
    <w:rsid w:val="00432124"/>
    <w:rsid w:val="00455540"/>
    <w:rsid w:val="00470C1D"/>
    <w:rsid w:val="00474EDE"/>
    <w:rsid w:val="00484DA2"/>
    <w:rsid w:val="0049331B"/>
    <w:rsid w:val="004961C2"/>
    <w:rsid w:val="004A447C"/>
    <w:rsid w:val="004B0F4D"/>
    <w:rsid w:val="004B1B0F"/>
    <w:rsid w:val="004B7D88"/>
    <w:rsid w:val="004F2C35"/>
    <w:rsid w:val="004F6D47"/>
    <w:rsid w:val="00513844"/>
    <w:rsid w:val="005225E0"/>
    <w:rsid w:val="00525BC4"/>
    <w:rsid w:val="005874B5"/>
    <w:rsid w:val="0059060F"/>
    <w:rsid w:val="005A2BD8"/>
    <w:rsid w:val="005C0698"/>
    <w:rsid w:val="005D13E0"/>
    <w:rsid w:val="005D2D8B"/>
    <w:rsid w:val="005D766A"/>
    <w:rsid w:val="006233A9"/>
    <w:rsid w:val="00624CA7"/>
    <w:rsid w:val="00627D59"/>
    <w:rsid w:val="00641372"/>
    <w:rsid w:val="0065617D"/>
    <w:rsid w:val="0066790D"/>
    <w:rsid w:val="00693DA9"/>
    <w:rsid w:val="00697B2B"/>
    <w:rsid w:val="006A3B91"/>
    <w:rsid w:val="006A63AE"/>
    <w:rsid w:val="006A7E10"/>
    <w:rsid w:val="006B35A7"/>
    <w:rsid w:val="006C7EF3"/>
    <w:rsid w:val="006D761F"/>
    <w:rsid w:val="006E14E7"/>
    <w:rsid w:val="006E276E"/>
    <w:rsid w:val="00711E6D"/>
    <w:rsid w:val="00720A9E"/>
    <w:rsid w:val="007212F3"/>
    <w:rsid w:val="00741E96"/>
    <w:rsid w:val="0074685F"/>
    <w:rsid w:val="00751787"/>
    <w:rsid w:val="0075507B"/>
    <w:rsid w:val="00765D64"/>
    <w:rsid w:val="007717F9"/>
    <w:rsid w:val="00773EAC"/>
    <w:rsid w:val="00785765"/>
    <w:rsid w:val="00791181"/>
    <w:rsid w:val="007C1BAD"/>
    <w:rsid w:val="00864C68"/>
    <w:rsid w:val="008733F8"/>
    <w:rsid w:val="00876368"/>
    <w:rsid w:val="00886A30"/>
    <w:rsid w:val="008A1A6F"/>
    <w:rsid w:val="008A49EA"/>
    <w:rsid w:val="008A71EC"/>
    <w:rsid w:val="008D7F63"/>
    <w:rsid w:val="00907AC4"/>
    <w:rsid w:val="00921EE8"/>
    <w:rsid w:val="009278A0"/>
    <w:rsid w:val="0093055B"/>
    <w:rsid w:val="00943588"/>
    <w:rsid w:val="00953158"/>
    <w:rsid w:val="00986EFB"/>
    <w:rsid w:val="009936B0"/>
    <w:rsid w:val="009A4783"/>
    <w:rsid w:val="009A67BC"/>
    <w:rsid w:val="009A7E4D"/>
    <w:rsid w:val="009B26E4"/>
    <w:rsid w:val="009C161C"/>
    <w:rsid w:val="009C1CB2"/>
    <w:rsid w:val="009D2297"/>
    <w:rsid w:val="009E2F33"/>
    <w:rsid w:val="009E403C"/>
    <w:rsid w:val="009E54BC"/>
    <w:rsid w:val="00A06874"/>
    <w:rsid w:val="00A209DD"/>
    <w:rsid w:val="00A34836"/>
    <w:rsid w:val="00A42EC2"/>
    <w:rsid w:val="00A54619"/>
    <w:rsid w:val="00A5536E"/>
    <w:rsid w:val="00A642E9"/>
    <w:rsid w:val="00A66D11"/>
    <w:rsid w:val="00AD5EAD"/>
    <w:rsid w:val="00AE5B48"/>
    <w:rsid w:val="00AF6356"/>
    <w:rsid w:val="00B079DB"/>
    <w:rsid w:val="00B11CD8"/>
    <w:rsid w:val="00B30435"/>
    <w:rsid w:val="00B35B22"/>
    <w:rsid w:val="00B4733D"/>
    <w:rsid w:val="00B56A6A"/>
    <w:rsid w:val="00B87050"/>
    <w:rsid w:val="00BB559C"/>
    <w:rsid w:val="00BC5D7A"/>
    <w:rsid w:val="00BD1591"/>
    <w:rsid w:val="00BD2A71"/>
    <w:rsid w:val="00C0320B"/>
    <w:rsid w:val="00C1165A"/>
    <w:rsid w:val="00C2579D"/>
    <w:rsid w:val="00C3130A"/>
    <w:rsid w:val="00C363E0"/>
    <w:rsid w:val="00C50D27"/>
    <w:rsid w:val="00C81483"/>
    <w:rsid w:val="00C82705"/>
    <w:rsid w:val="00C83DE0"/>
    <w:rsid w:val="00CC0BDF"/>
    <w:rsid w:val="00CC2443"/>
    <w:rsid w:val="00CD6B2D"/>
    <w:rsid w:val="00CE0941"/>
    <w:rsid w:val="00CE2759"/>
    <w:rsid w:val="00CE68F7"/>
    <w:rsid w:val="00CF5CF3"/>
    <w:rsid w:val="00D1212F"/>
    <w:rsid w:val="00D12CB9"/>
    <w:rsid w:val="00D26CF8"/>
    <w:rsid w:val="00D358D8"/>
    <w:rsid w:val="00D41CE8"/>
    <w:rsid w:val="00D46205"/>
    <w:rsid w:val="00D64E83"/>
    <w:rsid w:val="00D677C5"/>
    <w:rsid w:val="00D67F6F"/>
    <w:rsid w:val="00D71870"/>
    <w:rsid w:val="00D80235"/>
    <w:rsid w:val="00D968B4"/>
    <w:rsid w:val="00DA1ECA"/>
    <w:rsid w:val="00DA2765"/>
    <w:rsid w:val="00DA3844"/>
    <w:rsid w:val="00DC0CED"/>
    <w:rsid w:val="00E066DA"/>
    <w:rsid w:val="00E10AC3"/>
    <w:rsid w:val="00E134C7"/>
    <w:rsid w:val="00E1481F"/>
    <w:rsid w:val="00E31E5A"/>
    <w:rsid w:val="00E452CE"/>
    <w:rsid w:val="00E4605F"/>
    <w:rsid w:val="00E55731"/>
    <w:rsid w:val="00E66CC3"/>
    <w:rsid w:val="00E80A53"/>
    <w:rsid w:val="00E85DDC"/>
    <w:rsid w:val="00E91374"/>
    <w:rsid w:val="00EB47F3"/>
    <w:rsid w:val="00EC6E78"/>
    <w:rsid w:val="00ED3228"/>
    <w:rsid w:val="00EF553D"/>
    <w:rsid w:val="00F00155"/>
    <w:rsid w:val="00F10DF8"/>
    <w:rsid w:val="00F23A95"/>
    <w:rsid w:val="00F311BA"/>
    <w:rsid w:val="00F349C7"/>
    <w:rsid w:val="00F51C40"/>
    <w:rsid w:val="00F531CA"/>
    <w:rsid w:val="00F532BF"/>
    <w:rsid w:val="00F53DA5"/>
    <w:rsid w:val="00F56D6D"/>
    <w:rsid w:val="00F60309"/>
    <w:rsid w:val="00F83743"/>
    <w:rsid w:val="00FA0D17"/>
    <w:rsid w:val="00FB7FF9"/>
    <w:rsid w:val="00FC23A2"/>
    <w:rsid w:val="01A81520"/>
    <w:rsid w:val="0A799C44"/>
    <w:rsid w:val="0AB72328"/>
    <w:rsid w:val="0D0ADBD6"/>
    <w:rsid w:val="0DCCD1B8"/>
    <w:rsid w:val="182BE893"/>
    <w:rsid w:val="1A47E8EE"/>
    <w:rsid w:val="1CDFAB29"/>
    <w:rsid w:val="1FACEE38"/>
    <w:rsid w:val="2B0C6A01"/>
    <w:rsid w:val="307A16D0"/>
    <w:rsid w:val="30C67108"/>
    <w:rsid w:val="327281C1"/>
    <w:rsid w:val="3C8671D9"/>
    <w:rsid w:val="41EDF89F"/>
    <w:rsid w:val="44734F4F"/>
    <w:rsid w:val="44C5C6F0"/>
    <w:rsid w:val="4BEB1743"/>
    <w:rsid w:val="5A092108"/>
    <w:rsid w:val="5FDE4CAF"/>
    <w:rsid w:val="6839AB5C"/>
    <w:rsid w:val="6AF09407"/>
    <w:rsid w:val="6C6B2206"/>
    <w:rsid w:val="6D0861FD"/>
    <w:rsid w:val="6E115FCA"/>
    <w:rsid w:val="763CD22D"/>
    <w:rsid w:val="78E770A6"/>
    <w:rsid w:val="7A279DC0"/>
    <w:rsid w:val="7C9A9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5476D1"/>
  <w15:chartTrackingRefBased/>
  <w15:docId w15:val="{073DC3BD-F5FC-44FA-ABA6-FAD2B3C6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FB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styleId="Refdecomentario">
    <w:name w:val="annotation reference"/>
    <w:basedOn w:val="Fuentedeprrafopredeter"/>
    <w:uiPriority w:val="99"/>
    <w:semiHidden/>
    <w:unhideWhenUsed/>
    <w:rsid w:val="001C5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53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535A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3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35A"/>
    <w:rPr>
      <w:rFonts w:ascii="Arial" w:eastAsia="Times New Roman" w:hAnsi="Arial" w:cs="Times New Roman"/>
      <w:b/>
      <w:bCs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A546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A546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D46205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D46205"/>
    <w:rPr>
      <w:color w:val="2B579A"/>
      <w:shd w:val="clear" w:color="auto" w:fill="E1DFDD"/>
    </w:rPr>
  </w:style>
  <w:style w:type="paragraph" w:customStyle="1" w:styleId="InviasNormal">
    <w:name w:val="Invias Normal"/>
    <w:basedOn w:val="Normal"/>
    <w:link w:val="InviasNormalCar"/>
    <w:qFormat/>
    <w:rsid w:val="00CE68F7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CE68F7"/>
    <w:rPr>
      <w:rFonts w:ascii="Arial" w:eastAsia="Times New Roman" w:hAnsi="Arial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D9109-3B3D-40C4-ADED-6DBA874B4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E053B-73D7-489A-9771-2466ADE8CC81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34E1655F-7218-4FF7-A4BB-626A24345D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36EEFF-5651-4912-AF43-B88B4FC8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1290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Reyes</dc:creator>
  <cp:keywords/>
  <dc:description/>
  <cp:lastModifiedBy>Kelly Angulo</cp:lastModifiedBy>
  <cp:revision>6</cp:revision>
  <cp:lastPrinted>2021-08-04T13:08:00Z</cp:lastPrinted>
  <dcterms:created xsi:type="dcterms:W3CDTF">2022-08-03T21:03:00Z</dcterms:created>
  <dcterms:modified xsi:type="dcterms:W3CDTF">2025-06-02T23:03:00Z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