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92"/>
        <w:gridCol w:w="1984"/>
        <w:gridCol w:w="4877"/>
      </w:tblGrid>
      <w:tr w:rsidR="00BB45E3" w:rsidRPr="00BB45E3" w14:paraId="5B38AFDF" w14:textId="77777777" w:rsidTr="00BD23C7">
        <w:trPr>
          <w:trHeight w:val="340"/>
          <w:jc w:val="center"/>
        </w:trPr>
        <w:tc>
          <w:tcPr>
            <w:tcW w:w="2892" w:type="dxa"/>
            <w:vAlign w:val="center"/>
          </w:tcPr>
          <w:p w14:paraId="08DEC9AE" w14:textId="2757D706" w:rsidR="009D43B6" w:rsidRPr="00BD23C7" w:rsidRDefault="00371859" w:rsidP="00BD23C7">
            <w:pPr>
              <w:spacing w:line="276" w:lineRule="auto"/>
              <w:rPr>
                <w:rFonts w:ascii="Arial" w:eastAsia="Calibri" w:hAnsi="Arial" w:cs="Arial"/>
                <w:b/>
                <w:bCs/>
                <w:color w:val="000000" w:themeColor="text1"/>
                <w:lang w:val="es-CO" w:eastAsia="es-CO"/>
              </w:rPr>
            </w:pPr>
            <w:r w:rsidRPr="00BD23C7">
              <w:rPr>
                <w:rFonts w:ascii="Arial" w:eastAsia="Calibri" w:hAnsi="Arial" w:cs="Arial"/>
                <w:b/>
                <w:bCs/>
                <w:color w:val="000000" w:themeColor="text1"/>
                <w:lang w:val="es-CO" w:eastAsia="es-CO"/>
              </w:rPr>
              <w:t>No.</w:t>
            </w:r>
          </w:p>
        </w:tc>
        <w:tc>
          <w:tcPr>
            <w:tcW w:w="6861" w:type="dxa"/>
            <w:gridSpan w:val="2"/>
            <w:vAlign w:val="center"/>
          </w:tcPr>
          <w:p w14:paraId="17397209" w14:textId="42676DCE" w:rsidR="009D43B6" w:rsidRPr="00BB45E3" w:rsidRDefault="00371859" w:rsidP="00BD23C7">
            <w:pPr>
              <w:spacing w:line="276" w:lineRule="auto"/>
              <w:rPr>
                <w:rFonts w:ascii="Arial" w:eastAsia="Calibri" w:hAnsi="Arial" w:cs="Arial"/>
                <w:iCs/>
                <w:color w:val="000000" w:themeColor="text1"/>
                <w:lang w:val="es-CO" w:eastAsia="es-CO"/>
              </w:rPr>
            </w:pPr>
            <w:r w:rsidRPr="00BB45E3">
              <w:rPr>
                <w:rFonts w:ascii="Arial" w:eastAsia="Calibri" w:hAnsi="Arial" w:cs="Arial"/>
                <w:iCs/>
                <w:color w:val="000000" w:themeColor="text1"/>
                <w:lang w:val="es-CO" w:eastAsia="es-CO"/>
              </w:rPr>
              <w:t>102.5.X.XXX.AAAA</w:t>
            </w:r>
          </w:p>
        </w:tc>
      </w:tr>
      <w:tr w:rsidR="00BB45E3" w:rsidRPr="00BB45E3" w14:paraId="7A48CEB6" w14:textId="77777777" w:rsidTr="00BD23C7">
        <w:trPr>
          <w:trHeight w:val="397"/>
          <w:jc w:val="center"/>
        </w:trPr>
        <w:tc>
          <w:tcPr>
            <w:tcW w:w="2892" w:type="dxa"/>
            <w:vAlign w:val="center"/>
          </w:tcPr>
          <w:p w14:paraId="466C71B1" w14:textId="7CF75475" w:rsidR="00371859" w:rsidRPr="00BD23C7" w:rsidRDefault="00371859" w:rsidP="00BD23C7">
            <w:pPr>
              <w:spacing w:line="276" w:lineRule="auto"/>
              <w:rPr>
                <w:rFonts w:ascii="Arial" w:eastAsia="Calibri" w:hAnsi="Arial" w:cs="Arial"/>
                <w:b/>
                <w:bCs/>
                <w:color w:val="000000" w:themeColor="text1"/>
                <w:lang w:val="es-CO" w:eastAsia="es-CO"/>
              </w:rPr>
            </w:pPr>
            <w:r w:rsidRPr="00BD23C7">
              <w:rPr>
                <w:rFonts w:ascii="Arial" w:eastAsia="Calibri" w:hAnsi="Arial" w:cs="Arial"/>
                <w:b/>
                <w:bCs/>
                <w:color w:val="000000" w:themeColor="text1"/>
                <w:lang w:val="es-CO" w:eastAsia="es-CO"/>
              </w:rPr>
              <w:t>ENTIDAD CONTRATANTE</w:t>
            </w:r>
          </w:p>
        </w:tc>
        <w:tc>
          <w:tcPr>
            <w:tcW w:w="6861" w:type="dxa"/>
            <w:gridSpan w:val="2"/>
            <w:vAlign w:val="center"/>
          </w:tcPr>
          <w:p w14:paraId="49526DBD" w14:textId="37701181" w:rsidR="00371859" w:rsidRPr="00BB45E3" w:rsidRDefault="00371859" w:rsidP="00BD23C7">
            <w:pPr>
              <w:spacing w:line="276" w:lineRule="auto"/>
              <w:rPr>
                <w:rFonts w:ascii="Arial" w:eastAsia="Calibri" w:hAnsi="Arial" w:cs="Arial"/>
                <w:color w:val="000000" w:themeColor="text1"/>
                <w:lang w:val="es-ES_tradnl"/>
              </w:rPr>
            </w:pPr>
            <w:r w:rsidRPr="00BB45E3">
              <w:rPr>
                <w:rFonts w:ascii="Arial" w:eastAsia="Calibri" w:hAnsi="Arial" w:cs="Arial"/>
                <w:color w:val="000000" w:themeColor="text1"/>
                <w:lang w:val="es-ES_tradnl"/>
              </w:rPr>
              <w:t xml:space="preserve">RED DE SALUD DEL CENTRO E.S.E. </w:t>
            </w:r>
          </w:p>
        </w:tc>
      </w:tr>
      <w:tr w:rsidR="00BB45E3" w:rsidRPr="00BB45E3" w14:paraId="2BA14040" w14:textId="77777777" w:rsidTr="00BD23C7">
        <w:trPr>
          <w:trHeight w:val="397"/>
          <w:jc w:val="center"/>
        </w:trPr>
        <w:tc>
          <w:tcPr>
            <w:tcW w:w="2892" w:type="dxa"/>
            <w:vAlign w:val="center"/>
          </w:tcPr>
          <w:p w14:paraId="38CF426E" w14:textId="288244EA" w:rsidR="00371859" w:rsidRPr="00BD23C7" w:rsidRDefault="00371859" w:rsidP="00BD23C7">
            <w:pPr>
              <w:spacing w:line="276" w:lineRule="auto"/>
              <w:rPr>
                <w:rFonts w:ascii="Arial" w:eastAsia="Calibri" w:hAnsi="Arial" w:cs="Arial"/>
                <w:b/>
                <w:bCs/>
                <w:color w:val="000000" w:themeColor="text1"/>
                <w:lang w:val="es-CO" w:eastAsia="es-CO"/>
              </w:rPr>
            </w:pPr>
            <w:r w:rsidRPr="00BD23C7">
              <w:rPr>
                <w:rFonts w:ascii="Arial" w:eastAsia="Calibri" w:hAnsi="Arial" w:cs="Arial"/>
                <w:b/>
                <w:bCs/>
                <w:color w:val="000000" w:themeColor="text1"/>
                <w:lang w:val="es-CO" w:eastAsia="es-CO"/>
              </w:rPr>
              <w:t>NIT</w:t>
            </w:r>
          </w:p>
        </w:tc>
        <w:tc>
          <w:tcPr>
            <w:tcW w:w="6861" w:type="dxa"/>
            <w:gridSpan w:val="2"/>
            <w:vAlign w:val="center"/>
          </w:tcPr>
          <w:p w14:paraId="02344E01" w14:textId="032E7662" w:rsidR="00371859" w:rsidRPr="00BB45E3" w:rsidRDefault="00371859" w:rsidP="00BD23C7">
            <w:pPr>
              <w:spacing w:line="276" w:lineRule="auto"/>
              <w:rPr>
                <w:rFonts w:ascii="Arial" w:eastAsia="Calibri" w:hAnsi="Arial" w:cs="Arial"/>
                <w:iCs/>
                <w:color w:val="000000" w:themeColor="text1"/>
                <w:lang w:val="es-CO" w:eastAsia="es-CO"/>
              </w:rPr>
            </w:pPr>
            <w:r w:rsidRPr="00BB45E3">
              <w:rPr>
                <w:rFonts w:ascii="Arial" w:eastAsia="Calibri" w:hAnsi="Arial" w:cs="Arial"/>
                <w:color w:val="000000" w:themeColor="text1"/>
                <w:lang w:val="es-ES_tradnl"/>
              </w:rPr>
              <w:t>805.027.261-3</w:t>
            </w:r>
          </w:p>
        </w:tc>
      </w:tr>
      <w:tr w:rsidR="00BB45E3" w:rsidRPr="00BB45E3" w14:paraId="03FDE324" w14:textId="77777777" w:rsidTr="00BD23C7">
        <w:trPr>
          <w:trHeight w:val="397"/>
          <w:jc w:val="center"/>
        </w:trPr>
        <w:tc>
          <w:tcPr>
            <w:tcW w:w="2892" w:type="dxa"/>
            <w:vAlign w:val="center"/>
          </w:tcPr>
          <w:p w14:paraId="376927C5" w14:textId="77777777" w:rsidR="00371859" w:rsidRPr="00BD23C7" w:rsidRDefault="00371859" w:rsidP="00BD23C7">
            <w:pPr>
              <w:spacing w:line="276" w:lineRule="auto"/>
              <w:rPr>
                <w:rFonts w:ascii="Arial" w:eastAsia="Calibri" w:hAnsi="Arial" w:cs="Arial"/>
                <w:b/>
                <w:bCs/>
                <w:color w:val="000000" w:themeColor="text1"/>
                <w:lang w:val="es-CO" w:eastAsia="es-CO"/>
              </w:rPr>
            </w:pPr>
            <w:r w:rsidRPr="00BD23C7">
              <w:rPr>
                <w:rFonts w:ascii="Arial" w:eastAsia="Calibri" w:hAnsi="Arial" w:cs="Arial"/>
                <w:b/>
                <w:bCs/>
                <w:color w:val="000000" w:themeColor="text1"/>
                <w:lang w:val="es-CO" w:eastAsia="es-CO"/>
              </w:rPr>
              <w:t>CONTRATISTA</w:t>
            </w:r>
          </w:p>
        </w:tc>
        <w:tc>
          <w:tcPr>
            <w:tcW w:w="6861" w:type="dxa"/>
            <w:gridSpan w:val="2"/>
            <w:vAlign w:val="center"/>
          </w:tcPr>
          <w:p w14:paraId="08462857" w14:textId="2B360557" w:rsidR="00371859" w:rsidRPr="00BB45E3" w:rsidRDefault="00371859" w:rsidP="00BD23C7">
            <w:pPr>
              <w:spacing w:line="276" w:lineRule="auto"/>
              <w:rPr>
                <w:rFonts w:ascii="Arial" w:eastAsiaTheme="minorEastAsia" w:hAnsi="Arial" w:cs="Arial"/>
                <w:iCs/>
                <w:color w:val="000000" w:themeColor="text1"/>
                <w:lang w:val="es-CO"/>
              </w:rPr>
            </w:pPr>
            <w:r w:rsidRPr="00BB45E3">
              <w:rPr>
                <w:rFonts w:ascii="Arial" w:hAnsi="Arial" w:cs="Arial"/>
                <w:color w:val="000000" w:themeColor="text1"/>
              </w:rPr>
              <w:t>XXXXXXX</w:t>
            </w:r>
          </w:p>
        </w:tc>
      </w:tr>
      <w:tr w:rsidR="00BB45E3" w:rsidRPr="00BB45E3" w14:paraId="6BE3C0F5" w14:textId="77777777" w:rsidTr="00BD23C7">
        <w:trPr>
          <w:trHeight w:val="397"/>
          <w:jc w:val="center"/>
        </w:trPr>
        <w:tc>
          <w:tcPr>
            <w:tcW w:w="2892" w:type="dxa"/>
            <w:vAlign w:val="center"/>
          </w:tcPr>
          <w:p w14:paraId="689A3CA9" w14:textId="74210323" w:rsidR="00371859" w:rsidRPr="00BD23C7" w:rsidRDefault="00371859" w:rsidP="00BD23C7">
            <w:pPr>
              <w:spacing w:line="276" w:lineRule="auto"/>
              <w:rPr>
                <w:rFonts w:ascii="Arial" w:eastAsia="Calibri" w:hAnsi="Arial" w:cs="Arial"/>
                <w:b/>
                <w:bCs/>
                <w:color w:val="000000" w:themeColor="text1"/>
                <w:lang w:val="es-CO" w:eastAsia="es-CO"/>
              </w:rPr>
            </w:pPr>
            <w:r w:rsidRPr="00BD23C7">
              <w:rPr>
                <w:rFonts w:ascii="Arial" w:eastAsia="Calibri" w:hAnsi="Arial" w:cs="Arial"/>
                <w:b/>
                <w:bCs/>
                <w:color w:val="000000" w:themeColor="text1"/>
                <w:lang w:val="es-CO" w:eastAsia="es-CO"/>
              </w:rPr>
              <w:t>NIT</w:t>
            </w:r>
            <w:r w:rsidR="005B7F8E" w:rsidRPr="00BD23C7">
              <w:rPr>
                <w:rFonts w:ascii="Arial" w:eastAsia="Calibri" w:hAnsi="Arial" w:cs="Arial"/>
                <w:b/>
                <w:bCs/>
                <w:color w:val="000000" w:themeColor="text1"/>
                <w:lang w:val="es-CO" w:eastAsia="es-CO"/>
              </w:rPr>
              <w:t xml:space="preserve"> / CÉDULA</w:t>
            </w:r>
          </w:p>
        </w:tc>
        <w:tc>
          <w:tcPr>
            <w:tcW w:w="6861" w:type="dxa"/>
            <w:gridSpan w:val="2"/>
            <w:vAlign w:val="center"/>
          </w:tcPr>
          <w:p w14:paraId="0016205A" w14:textId="4FA9BE45" w:rsidR="00371859" w:rsidRPr="00BB45E3" w:rsidRDefault="00371859" w:rsidP="00BD23C7">
            <w:pPr>
              <w:spacing w:line="276" w:lineRule="auto"/>
              <w:rPr>
                <w:rFonts w:ascii="Arial" w:hAnsi="Arial" w:cs="Arial"/>
                <w:iCs/>
                <w:color w:val="000000" w:themeColor="text1"/>
              </w:rPr>
            </w:pPr>
            <w:r w:rsidRPr="00BB45E3">
              <w:rPr>
                <w:rFonts w:ascii="Arial" w:hAnsi="Arial" w:cs="Arial"/>
                <w:color w:val="000000" w:themeColor="text1"/>
              </w:rPr>
              <w:t>XXXXXXX</w:t>
            </w:r>
          </w:p>
        </w:tc>
      </w:tr>
      <w:tr w:rsidR="000F6253" w:rsidRPr="00BB45E3" w14:paraId="2E9F6B4A" w14:textId="77777777" w:rsidTr="003164FF">
        <w:trPr>
          <w:trHeight w:val="1020"/>
          <w:jc w:val="center"/>
        </w:trPr>
        <w:tc>
          <w:tcPr>
            <w:tcW w:w="2892" w:type="dxa"/>
          </w:tcPr>
          <w:p w14:paraId="02EB378F" w14:textId="2C5262A9" w:rsidR="000F6253" w:rsidRPr="00BD23C7" w:rsidRDefault="000F6253" w:rsidP="000F6253">
            <w:pPr>
              <w:spacing w:before="120" w:line="276" w:lineRule="auto"/>
              <w:rPr>
                <w:rFonts w:ascii="Arial" w:eastAsia="Calibri" w:hAnsi="Arial" w:cs="Arial"/>
                <w:b/>
                <w:bCs/>
                <w:color w:val="000000" w:themeColor="text1"/>
                <w:lang w:val="es-CO" w:eastAsia="es-CO"/>
              </w:rPr>
            </w:pPr>
            <w:r w:rsidRPr="00BD23C7">
              <w:rPr>
                <w:rFonts w:ascii="Arial" w:eastAsia="Calibri" w:hAnsi="Arial" w:cs="Arial"/>
                <w:b/>
                <w:bCs/>
                <w:color w:val="000000" w:themeColor="text1"/>
                <w:lang w:val="es-CO" w:eastAsia="es-CO"/>
              </w:rPr>
              <w:t>OBJETO</w:t>
            </w:r>
          </w:p>
        </w:tc>
        <w:tc>
          <w:tcPr>
            <w:tcW w:w="6861" w:type="dxa"/>
            <w:gridSpan w:val="2"/>
          </w:tcPr>
          <w:p w14:paraId="5E44912A" w14:textId="25EDC740" w:rsidR="000F6253" w:rsidRPr="00BB45E3" w:rsidRDefault="000F6253" w:rsidP="000F6253">
            <w:pPr>
              <w:spacing w:before="120"/>
              <w:contextualSpacing/>
              <w:rPr>
                <w:rFonts w:ascii="Arial" w:hAnsi="Arial" w:cs="Arial"/>
                <w:iCs/>
                <w:color w:val="000000" w:themeColor="text1"/>
              </w:rPr>
            </w:pPr>
            <w:r w:rsidRPr="00BB45E3">
              <w:rPr>
                <w:rFonts w:ascii="Arial" w:hAnsi="Arial" w:cs="Arial"/>
                <w:color w:val="000000" w:themeColor="text1"/>
              </w:rPr>
              <w:t>XXXXXXXXXXXXX</w:t>
            </w:r>
          </w:p>
        </w:tc>
      </w:tr>
      <w:tr w:rsidR="00BB45E3" w:rsidRPr="00BB45E3" w14:paraId="5B54C156" w14:textId="77777777" w:rsidTr="003164FF">
        <w:trPr>
          <w:trHeight w:val="387"/>
          <w:jc w:val="center"/>
        </w:trPr>
        <w:tc>
          <w:tcPr>
            <w:tcW w:w="2892" w:type="dxa"/>
          </w:tcPr>
          <w:p w14:paraId="79345C5A" w14:textId="2FA553AE" w:rsidR="00371859" w:rsidRPr="00BD23C7" w:rsidRDefault="00371859" w:rsidP="00BD23C7">
            <w:pPr>
              <w:spacing w:before="120" w:line="276" w:lineRule="auto"/>
              <w:rPr>
                <w:rFonts w:ascii="Arial" w:eastAsia="Calibri" w:hAnsi="Arial" w:cs="Arial"/>
                <w:b/>
                <w:bCs/>
                <w:color w:val="000000" w:themeColor="text1"/>
                <w:lang w:val="es-CO" w:eastAsia="es-CO"/>
              </w:rPr>
            </w:pPr>
            <w:r w:rsidRPr="00BD23C7">
              <w:rPr>
                <w:rFonts w:ascii="Arial" w:eastAsia="Calibri" w:hAnsi="Arial" w:cs="Arial"/>
                <w:b/>
                <w:bCs/>
                <w:color w:val="000000" w:themeColor="text1"/>
                <w:lang w:val="es-CO" w:eastAsia="es-CO"/>
              </w:rPr>
              <w:t>VALOR</w:t>
            </w:r>
            <w:r w:rsidR="005B7F8E" w:rsidRPr="00BD23C7">
              <w:rPr>
                <w:rFonts w:ascii="Arial" w:eastAsia="Calibri" w:hAnsi="Arial" w:cs="Arial"/>
                <w:b/>
                <w:bCs/>
                <w:color w:val="000000" w:themeColor="text1"/>
                <w:lang w:val="es-CO" w:eastAsia="es-CO"/>
              </w:rPr>
              <w:t xml:space="preserve"> (En número $ y en letras)</w:t>
            </w:r>
          </w:p>
        </w:tc>
        <w:tc>
          <w:tcPr>
            <w:tcW w:w="6861" w:type="dxa"/>
            <w:gridSpan w:val="2"/>
          </w:tcPr>
          <w:p w14:paraId="31830A22" w14:textId="1CAC7DD1" w:rsidR="00371859" w:rsidRPr="00BB45E3" w:rsidRDefault="00371859" w:rsidP="003164FF">
            <w:pPr>
              <w:suppressAutoHyphens/>
              <w:spacing w:before="120" w:line="276" w:lineRule="auto"/>
              <w:rPr>
                <w:rFonts w:ascii="Arial" w:hAnsi="Arial" w:cs="Arial"/>
                <w:color w:val="000000" w:themeColor="text1"/>
                <w:lang w:eastAsia="ar-SA"/>
              </w:rPr>
            </w:pPr>
            <w:r w:rsidRPr="00BB45E3">
              <w:rPr>
                <w:rFonts w:ascii="Arial" w:hAnsi="Arial" w:cs="Arial"/>
                <w:color w:val="000000" w:themeColor="text1"/>
              </w:rPr>
              <w:t>XXXXXXXXXXXXXXXXXXXX</w:t>
            </w:r>
            <w:r w:rsidR="005B7F8E" w:rsidRPr="00BB45E3">
              <w:rPr>
                <w:rFonts w:ascii="Arial" w:hAnsi="Arial" w:cs="Arial"/>
                <w:color w:val="000000" w:themeColor="text1"/>
              </w:rPr>
              <w:t xml:space="preserve"> M/CTE ($</w:t>
            </w:r>
            <w:r w:rsidR="00BB45E3" w:rsidRPr="00BB45E3">
              <w:rPr>
                <w:rFonts w:ascii="Arial" w:hAnsi="Arial" w:cs="Arial"/>
                <w:color w:val="000000" w:themeColor="text1"/>
              </w:rPr>
              <w:t>000.000,00)</w:t>
            </w:r>
          </w:p>
        </w:tc>
      </w:tr>
      <w:tr w:rsidR="00BB45E3" w:rsidRPr="00BB45E3" w14:paraId="25D05DC6" w14:textId="77777777" w:rsidTr="0037523A">
        <w:trPr>
          <w:trHeight w:val="567"/>
          <w:jc w:val="center"/>
        </w:trPr>
        <w:tc>
          <w:tcPr>
            <w:tcW w:w="2892" w:type="dxa"/>
            <w:vAlign w:val="center"/>
          </w:tcPr>
          <w:p w14:paraId="00593C47" w14:textId="77777777" w:rsidR="00371859" w:rsidRPr="00BD23C7" w:rsidRDefault="00371859" w:rsidP="0037523A">
            <w:pPr>
              <w:spacing w:before="120" w:line="276" w:lineRule="auto"/>
              <w:rPr>
                <w:rFonts w:ascii="Arial" w:eastAsia="Calibri" w:hAnsi="Arial" w:cs="Arial"/>
                <w:b/>
                <w:bCs/>
                <w:color w:val="000000" w:themeColor="text1"/>
                <w:lang w:val="es-CO" w:eastAsia="es-CO"/>
              </w:rPr>
            </w:pPr>
            <w:r w:rsidRPr="00BD23C7">
              <w:rPr>
                <w:rFonts w:ascii="Arial" w:eastAsia="Calibri" w:hAnsi="Arial" w:cs="Arial"/>
                <w:b/>
                <w:bCs/>
                <w:color w:val="000000" w:themeColor="text1"/>
                <w:lang w:val="es-CO" w:eastAsia="es-CO"/>
              </w:rPr>
              <w:t>PLAZO</w:t>
            </w:r>
          </w:p>
        </w:tc>
        <w:tc>
          <w:tcPr>
            <w:tcW w:w="6861" w:type="dxa"/>
            <w:gridSpan w:val="2"/>
            <w:vAlign w:val="center"/>
          </w:tcPr>
          <w:p w14:paraId="41C8F396" w14:textId="1A98198F" w:rsidR="00371859" w:rsidRPr="00BB45E3" w:rsidRDefault="00371859" w:rsidP="0037523A">
            <w:pPr>
              <w:spacing w:before="120"/>
              <w:rPr>
                <w:rFonts w:ascii="Arial" w:hAnsi="Arial" w:cs="Arial"/>
                <w:color w:val="000000" w:themeColor="text1"/>
              </w:rPr>
            </w:pPr>
            <w:r w:rsidRPr="00BB45E3">
              <w:rPr>
                <w:rFonts w:ascii="Arial" w:hAnsi="Arial" w:cs="Arial"/>
                <w:color w:val="000000" w:themeColor="text1"/>
              </w:rPr>
              <w:t>XXXXXXXXXXXXX</w:t>
            </w:r>
          </w:p>
        </w:tc>
      </w:tr>
      <w:tr w:rsidR="00BB45E3" w:rsidRPr="00BB45E3" w14:paraId="30C0EB60" w14:textId="77777777" w:rsidTr="0037523A">
        <w:trPr>
          <w:trHeight w:val="921"/>
          <w:jc w:val="center"/>
        </w:trPr>
        <w:tc>
          <w:tcPr>
            <w:tcW w:w="2892" w:type="dxa"/>
            <w:vAlign w:val="center"/>
          </w:tcPr>
          <w:p w14:paraId="78BB28A1" w14:textId="6AD84277" w:rsidR="00371859" w:rsidRPr="00BD23C7" w:rsidRDefault="00371859" w:rsidP="0037523A">
            <w:pPr>
              <w:spacing w:line="276" w:lineRule="auto"/>
              <w:rPr>
                <w:rFonts w:ascii="Arial" w:eastAsia="Calibri" w:hAnsi="Arial" w:cs="Arial"/>
                <w:b/>
                <w:bCs/>
                <w:color w:val="000000" w:themeColor="text1"/>
                <w:lang w:val="es-CO" w:eastAsia="es-CO"/>
              </w:rPr>
            </w:pPr>
            <w:r w:rsidRPr="0037523A">
              <w:rPr>
                <w:rFonts w:ascii="Arial" w:eastAsia="Calibri" w:hAnsi="Arial" w:cs="Arial"/>
                <w:b/>
                <w:bCs/>
                <w:color w:val="000000" w:themeColor="text1"/>
                <w:lang w:val="es-CO" w:eastAsia="es-CO"/>
              </w:rPr>
              <w:t>CERTIFICADO DE DISPONIBILIDAD PRESUPUESTAL</w:t>
            </w:r>
            <w:r w:rsidR="0037523A">
              <w:rPr>
                <w:rFonts w:ascii="Arial" w:eastAsia="Calibri" w:hAnsi="Arial" w:cs="Arial"/>
                <w:b/>
                <w:bCs/>
                <w:color w:val="000000" w:themeColor="text1"/>
                <w:lang w:val="es-CO" w:eastAsia="es-CO"/>
              </w:rPr>
              <w:t xml:space="preserve"> (CDP)</w:t>
            </w:r>
          </w:p>
        </w:tc>
        <w:tc>
          <w:tcPr>
            <w:tcW w:w="6861" w:type="dxa"/>
            <w:gridSpan w:val="2"/>
            <w:vAlign w:val="center"/>
          </w:tcPr>
          <w:p w14:paraId="6B2C95EA" w14:textId="4D657EF6" w:rsidR="00371859" w:rsidRPr="0037523A" w:rsidRDefault="00371859" w:rsidP="0037523A">
            <w:pPr>
              <w:widowControl w:val="0"/>
              <w:spacing w:line="276" w:lineRule="auto"/>
              <w:rPr>
                <w:rFonts w:ascii="Arial" w:eastAsia="Calibri" w:hAnsi="Arial" w:cs="Arial"/>
                <w:color w:val="000000" w:themeColor="text1"/>
                <w:lang w:val="es-CO" w:eastAsia="es-CO"/>
              </w:rPr>
            </w:pPr>
            <w:r w:rsidRPr="0037523A">
              <w:rPr>
                <w:rFonts w:ascii="Arial" w:eastAsia="Calibri" w:hAnsi="Arial" w:cs="Arial"/>
                <w:color w:val="000000" w:themeColor="text1"/>
                <w:lang w:val="es-CO" w:eastAsia="es-CO"/>
              </w:rPr>
              <w:t>XXXXXXXX</w:t>
            </w:r>
          </w:p>
        </w:tc>
      </w:tr>
      <w:tr w:rsidR="00BB45E3" w:rsidRPr="00BB45E3" w14:paraId="431802FA" w14:textId="77777777" w:rsidTr="00627B14">
        <w:trPr>
          <w:trHeight w:val="475"/>
          <w:jc w:val="center"/>
        </w:trPr>
        <w:tc>
          <w:tcPr>
            <w:tcW w:w="9753" w:type="dxa"/>
            <w:gridSpan w:val="3"/>
          </w:tcPr>
          <w:p w14:paraId="02B3B449" w14:textId="51209A8C" w:rsidR="00371859" w:rsidRPr="00BB45E3" w:rsidRDefault="00371859" w:rsidP="00371859">
            <w:pPr>
              <w:widowControl w:val="0"/>
              <w:spacing w:line="276" w:lineRule="auto"/>
              <w:jc w:val="both"/>
              <w:rPr>
                <w:rFonts w:ascii="Arial" w:eastAsiaTheme="minorEastAsia" w:hAnsi="Arial" w:cs="Arial"/>
                <w:b/>
                <w:bCs/>
                <w:color w:val="000000" w:themeColor="text1"/>
                <w:lang w:val="es-CO"/>
              </w:rPr>
            </w:pPr>
            <w:r w:rsidRPr="00BB45E3">
              <w:rPr>
                <w:rFonts w:ascii="Arial" w:hAnsi="Arial" w:cs="Arial"/>
                <w:color w:val="000000" w:themeColor="text1"/>
              </w:rPr>
              <w:t xml:space="preserve">Entre los suscritos a saber, </w:t>
            </w:r>
            <w:r w:rsidRPr="00BB45E3">
              <w:rPr>
                <w:rFonts w:ascii="Arial" w:hAnsi="Arial" w:cs="Arial"/>
                <w:b/>
                <w:bCs/>
                <w:color w:val="000000" w:themeColor="text1"/>
              </w:rPr>
              <w:t xml:space="preserve">NATALI MOSQUERA NARVAEZ, </w:t>
            </w:r>
            <w:r w:rsidRPr="00BB45E3">
              <w:rPr>
                <w:rFonts w:ascii="Arial" w:hAnsi="Arial" w:cs="Arial"/>
                <w:color w:val="000000" w:themeColor="text1"/>
              </w:rPr>
              <w:t>mayor de edad, domiciliada en Cali, identificada con la cédula de ciudadanía Nº. 67.033.443 expedida en Cali (Valle), obrando en nombre y representación de la</w:t>
            </w:r>
            <w:r w:rsidRPr="00BB45E3">
              <w:rPr>
                <w:rFonts w:ascii="Arial" w:hAnsi="Arial" w:cs="Arial"/>
                <w:b/>
                <w:bCs/>
                <w:color w:val="000000" w:themeColor="text1"/>
              </w:rPr>
              <w:t xml:space="preserve"> RED DE SALUD DEL CENTRO E.S.E., </w:t>
            </w:r>
            <w:r w:rsidRPr="00BB45E3">
              <w:rPr>
                <w:rFonts w:ascii="Arial" w:hAnsi="Arial" w:cs="Arial"/>
                <w:color w:val="000000" w:themeColor="text1"/>
              </w:rPr>
              <w:t>descentralizada, con personería jurídica, patrimonio propio y autonomía administrativa, de acuerdo a lo señalado en el artículo 194 de la Ley 100 de 1993 y su Decreto 780 de2016), con domicilio en la ciudad de Cali, con NIT 805.027.261-3, en calidad de Gerente, según</w:t>
            </w:r>
            <w:r w:rsidRPr="00BB45E3">
              <w:rPr>
                <w:rFonts w:ascii="Arial" w:hAnsi="Arial" w:cs="Arial"/>
                <w:b/>
                <w:bCs/>
                <w:color w:val="000000" w:themeColor="text1"/>
              </w:rPr>
              <w:t xml:space="preserve"> Decreto No. 4112.010.20.0172 del 22 de marzo de 2024 y Acta de Posesión No. 253 del 01 de Abril de 2024</w:t>
            </w:r>
            <w:r w:rsidRPr="00BB45E3">
              <w:rPr>
                <w:rFonts w:ascii="Arial" w:hAnsi="Arial" w:cs="Arial"/>
                <w:color w:val="000000" w:themeColor="text1"/>
              </w:rPr>
              <w:t>, quien para los efectos del presente contrato se denominará</w:t>
            </w:r>
            <w:r w:rsidRPr="00BB45E3">
              <w:rPr>
                <w:rFonts w:ascii="Arial" w:hAnsi="Arial" w:cs="Arial"/>
                <w:b/>
                <w:bCs/>
                <w:color w:val="000000" w:themeColor="text1"/>
              </w:rPr>
              <w:t xml:space="preserve"> EL CONTRATANTE</w:t>
            </w:r>
            <w:r w:rsidRPr="00BB45E3">
              <w:rPr>
                <w:rFonts w:ascii="Arial" w:hAnsi="Arial" w:cs="Arial"/>
                <w:color w:val="000000" w:themeColor="text1"/>
              </w:rPr>
              <w:t>, de una parte y de la otra,</w:t>
            </w:r>
            <w:r w:rsidRPr="00BB45E3">
              <w:rPr>
                <w:rFonts w:ascii="Arial" w:hAnsi="Arial" w:cs="Arial"/>
                <w:color w:val="000000" w:themeColor="text1"/>
                <w:lang w:eastAsia="ar-SA"/>
              </w:rPr>
              <w:t xml:space="preserve"> </w:t>
            </w:r>
            <w:r w:rsidRPr="00BB45E3">
              <w:rPr>
                <w:rFonts w:ascii="Arial" w:hAnsi="Arial" w:cs="Arial"/>
                <w:b/>
                <w:bCs/>
                <w:color w:val="000000" w:themeColor="text1"/>
              </w:rPr>
              <w:t>XXXXX (información del contratista)</w:t>
            </w:r>
            <w:r w:rsidRPr="00BB45E3">
              <w:rPr>
                <w:rFonts w:ascii="Arial" w:hAnsi="Arial" w:cs="Arial"/>
                <w:color w:val="000000" w:themeColor="text1"/>
              </w:rPr>
              <w:t xml:space="preserve">, quien en adelante se denominará </w:t>
            </w:r>
            <w:r w:rsidRPr="00BB45E3">
              <w:rPr>
                <w:rFonts w:ascii="Arial" w:hAnsi="Arial" w:cs="Arial"/>
                <w:b/>
                <w:bCs/>
                <w:color w:val="000000" w:themeColor="text1"/>
              </w:rPr>
              <w:t>EL CONTRATISTA</w:t>
            </w:r>
            <w:r w:rsidRPr="00BB45E3">
              <w:rPr>
                <w:rFonts w:ascii="Arial" w:hAnsi="Arial" w:cs="Arial"/>
                <w:color w:val="000000" w:themeColor="text1"/>
                <w:lang w:eastAsia="ar-SA"/>
              </w:rPr>
              <w:t xml:space="preserve">, hemos convenido celebrar el presente </w:t>
            </w:r>
            <w:r w:rsidRPr="00BB45E3">
              <w:rPr>
                <w:rFonts w:ascii="Arial" w:hAnsi="Arial" w:cs="Arial"/>
                <w:b/>
                <w:bCs/>
                <w:color w:val="000000" w:themeColor="text1"/>
              </w:rPr>
              <w:t xml:space="preserve">Contrato de Prestación de XXX </w:t>
            </w:r>
            <w:r w:rsidRPr="00BB45E3">
              <w:rPr>
                <w:rFonts w:ascii="Arial" w:hAnsi="Arial" w:cs="Arial"/>
                <w:color w:val="000000" w:themeColor="text1"/>
              </w:rPr>
              <w:t xml:space="preserve">contenido en las cláusulas que a continuación se estipulan, previas las siguientes consideraciones: </w:t>
            </w:r>
            <w:r w:rsidRPr="00BB45E3">
              <w:rPr>
                <w:rFonts w:ascii="Arial" w:hAnsi="Arial" w:cs="Arial"/>
                <w:b/>
                <w:bCs/>
                <w:color w:val="000000" w:themeColor="text1"/>
              </w:rPr>
              <w:t>1)</w:t>
            </w:r>
            <w:r w:rsidRPr="00BB45E3">
              <w:rPr>
                <w:rFonts w:ascii="Arial" w:hAnsi="Arial" w:cs="Arial"/>
                <w:color w:val="000000" w:themeColor="text1"/>
              </w:rPr>
              <w:t xml:space="preserve"> Que el artículo 48 de la Constitución Política consagra la salud como derecho fundamental, al cual tienen derecho todos los ciudadanos sin distingo de raza, sexo, edad y condición social y el cual será prestado por entidades públicas y privadas. </w:t>
            </w:r>
            <w:r w:rsidRPr="00BB45E3">
              <w:rPr>
                <w:rFonts w:ascii="Arial" w:hAnsi="Arial" w:cs="Arial"/>
                <w:b/>
                <w:bCs/>
                <w:color w:val="000000" w:themeColor="text1"/>
              </w:rPr>
              <w:t>2)</w:t>
            </w:r>
            <w:r w:rsidRPr="00BB45E3">
              <w:rPr>
                <w:rFonts w:ascii="Arial" w:hAnsi="Arial" w:cs="Arial"/>
                <w:color w:val="000000" w:themeColor="text1"/>
              </w:rPr>
              <w:t xml:space="preserve"> Que la Ley 100 de 1993 amplió las coberturas del Sistema de Seguridad Social y estableció como principios básicos de la IPS, la calidad, la oportunidad y la eficiencia. </w:t>
            </w:r>
            <w:r w:rsidRPr="00BB45E3">
              <w:rPr>
                <w:rFonts w:ascii="Arial" w:hAnsi="Arial" w:cs="Arial"/>
                <w:b/>
                <w:bCs/>
                <w:color w:val="000000" w:themeColor="text1"/>
              </w:rPr>
              <w:t>3)</w:t>
            </w:r>
            <w:r w:rsidRPr="00BB45E3">
              <w:rPr>
                <w:rFonts w:ascii="Arial" w:hAnsi="Arial" w:cs="Arial"/>
                <w:color w:val="000000" w:themeColor="text1"/>
              </w:rPr>
              <w:t xml:space="preserve"> </w:t>
            </w:r>
            <w:r w:rsidRPr="00BB45E3">
              <w:rPr>
                <w:rFonts w:ascii="Arial" w:hAnsi="Arial" w:cs="Arial"/>
                <w:color w:val="000000" w:themeColor="text1"/>
                <w:lang w:eastAsia="ar-SA"/>
              </w:rPr>
              <w:t xml:space="preserve">Que la ESE como empresa, debe generar mecanismos de contratación que le permitan ofrecer eficiencia, calidad y oportunidad, y es así como en materia contractual se rige por el derecho privado y se sujeta a lo previsto en el Acuerdo Municipal 106 de 2003, Acuerdo de Junta Directiva No. 001 de 2003 y el </w:t>
            </w:r>
            <w:r w:rsidRPr="00BB45E3">
              <w:rPr>
                <w:rFonts w:ascii="Arial" w:eastAsia="Calibri" w:hAnsi="Arial" w:cs="Arial"/>
                <w:color w:val="000000" w:themeColor="text1"/>
              </w:rPr>
              <w:t>Acuerdo N°. 1.02.086.2024 del 30 de septiembre de 2024.</w:t>
            </w:r>
            <w:r w:rsidRPr="00BB45E3">
              <w:rPr>
                <w:rFonts w:ascii="Arial" w:hAnsi="Arial" w:cs="Arial"/>
                <w:color w:val="000000" w:themeColor="text1"/>
                <w:lang w:eastAsia="ar-SA"/>
              </w:rPr>
              <w:t xml:space="preserve"> </w:t>
            </w:r>
            <w:r w:rsidRPr="00BB45E3">
              <w:rPr>
                <w:rFonts w:ascii="Arial" w:hAnsi="Arial" w:cs="Arial"/>
                <w:b/>
                <w:bCs/>
                <w:color w:val="000000" w:themeColor="text1"/>
              </w:rPr>
              <w:t>4)</w:t>
            </w:r>
            <w:r w:rsidRPr="00BB45E3">
              <w:rPr>
                <w:rFonts w:ascii="Arial" w:hAnsi="Arial" w:cs="Arial"/>
                <w:color w:val="000000" w:themeColor="text1"/>
              </w:rPr>
              <w:t xml:space="preserve"> Que en el artículo 25 del Acuerdo No. 001 de 2003, “</w:t>
            </w:r>
            <w:r w:rsidRPr="00BB45E3">
              <w:rPr>
                <w:rFonts w:ascii="Arial" w:hAnsi="Arial" w:cs="Arial"/>
                <w:i/>
                <w:iCs/>
                <w:color w:val="000000" w:themeColor="text1"/>
              </w:rPr>
              <w:t>Por el cual se expiden los Estatutos Internos de la Red de Salud del Centro E.S.E</w:t>
            </w:r>
            <w:r w:rsidRPr="00BB45E3">
              <w:rPr>
                <w:rFonts w:ascii="Arial" w:hAnsi="Arial" w:cs="Arial"/>
                <w:color w:val="000000" w:themeColor="text1"/>
              </w:rPr>
              <w:t xml:space="preserve">.”, que gobierna las atribuciones del Gerente, se dispone que éste, en su calidad de Representante Legal, se encuentra facultado para celebrar o ejecutar todos los actos o contratos comprendidos dentro del objeto empresarial y los que se relacionen con la existencia y funcionamiento, de conformidad con la ley, el estatuto básico y los presentes estatutos internos. </w:t>
            </w:r>
            <w:r w:rsidRPr="00BB45E3">
              <w:rPr>
                <w:rFonts w:ascii="Arial" w:hAnsi="Arial" w:cs="Arial"/>
                <w:b/>
                <w:bCs/>
                <w:color w:val="000000" w:themeColor="text1"/>
              </w:rPr>
              <w:t>5)</w:t>
            </w:r>
            <w:r w:rsidRPr="00BB45E3">
              <w:rPr>
                <w:rFonts w:ascii="Arial" w:hAnsi="Arial" w:cs="Arial"/>
                <w:color w:val="000000" w:themeColor="text1"/>
              </w:rPr>
              <w:t xml:space="preserve"> Que de igual manera el artículo 31 del precitado Acuerdo, denominado “Funciones”, en su numeral 5 determina que es función del Gerente “</w:t>
            </w:r>
            <w:r w:rsidRPr="00BB45E3">
              <w:rPr>
                <w:rFonts w:ascii="Arial" w:hAnsi="Arial" w:cs="Arial"/>
                <w:i/>
                <w:iCs/>
                <w:color w:val="000000" w:themeColor="text1"/>
              </w:rPr>
              <w:t xml:space="preserve">Ordenar los gastos, dictar los actos, realizar las operaciones y celebrar los contratos necesarios para el cumplimiento del objeto, funciones y actividades principales o complementarias, directas o conexas de la empresa, de acuerdo con las normas legales vigentes. </w:t>
            </w:r>
            <w:r w:rsidRPr="00BB45E3">
              <w:rPr>
                <w:rFonts w:ascii="Arial" w:hAnsi="Arial" w:cs="Arial"/>
                <w:b/>
                <w:bCs/>
                <w:color w:val="000000" w:themeColor="text1"/>
              </w:rPr>
              <w:t>6)</w:t>
            </w:r>
            <w:r w:rsidRPr="00BB45E3">
              <w:rPr>
                <w:rFonts w:ascii="Arial" w:hAnsi="Arial" w:cs="Arial"/>
                <w:i/>
                <w:iCs/>
                <w:color w:val="000000" w:themeColor="text1"/>
              </w:rPr>
              <w:t xml:space="preserve"> </w:t>
            </w:r>
            <w:r w:rsidRPr="00BB45E3">
              <w:rPr>
                <w:rFonts w:ascii="Arial" w:hAnsi="Arial" w:cs="Arial"/>
                <w:color w:val="000000" w:themeColor="text1"/>
              </w:rPr>
              <w:t>Que de conformidad con el Acuerdo Municipal 106 de enero de 2003 del Concejo Municipal de Cali, el proyecto de presupuesto aprobado por la Junta Directiva debe ser revisado y aprobado por el CONFIS, siendo función del Gerente de la ESE, desagregar el mismo, si esto se requiere</w:t>
            </w:r>
            <w:r w:rsidRPr="00BB45E3">
              <w:rPr>
                <w:rFonts w:ascii="Arial" w:hAnsi="Arial" w:cs="Arial"/>
                <w:b/>
                <w:bCs/>
                <w:color w:val="000000" w:themeColor="text1"/>
              </w:rPr>
              <w:t xml:space="preserve">. </w:t>
            </w:r>
            <w:r w:rsidRPr="00BB45E3">
              <w:rPr>
                <w:rFonts w:ascii="Arial" w:eastAsia="Calibri" w:hAnsi="Arial" w:cs="Arial"/>
                <w:color w:val="000000" w:themeColor="text1"/>
                <w:lang w:eastAsia="en-US"/>
              </w:rPr>
              <w:t>Con fundamento en lo anteriormente expuesto, en ejercicio de la autonomía de la voluntad, las partes convienen celebrar el presente Contrato Prestación de Servicios que se regirá por las siguientes cláusulas</w:t>
            </w:r>
            <w:r w:rsidRPr="00BB45E3">
              <w:rPr>
                <w:rFonts w:ascii="Arial" w:hAnsi="Arial" w:cs="Arial"/>
                <w:color w:val="000000" w:themeColor="text1"/>
              </w:rPr>
              <w:t>:</w:t>
            </w:r>
          </w:p>
        </w:tc>
      </w:tr>
      <w:tr w:rsidR="00BB45E3" w:rsidRPr="00BB45E3" w14:paraId="2F9EE273" w14:textId="77777777" w:rsidTr="000F6253">
        <w:trPr>
          <w:trHeight w:val="1701"/>
          <w:jc w:val="center"/>
        </w:trPr>
        <w:tc>
          <w:tcPr>
            <w:tcW w:w="2892" w:type="dxa"/>
          </w:tcPr>
          <w:p w14:paraId="4D6A0E69" w14:textId="7D97CADA" w:rsidR="00371859" w:rsidRPr="00633534" w:rsidRDefault="00371859" w:rsidP="00633534">
            <w:pPr>
              <w:pStyle w:val="Prrafodelista"/>
              <w:widowControl w:val="0"/>
              <w:numPr>
                <w:ilvl w:val="0"/>
                <w:numId w:val="26"/>
              </w:numPr>
              <w:spacing w:before="120" w:line="276" w:lineRule="auto"/>
              <w:ind w:left="284" w:hanging="284"/>
              <w:rPr>
                <w:rFonts w:ascii="Arial" w:hAnsi="Arial" w:cs="Arial"/>
                <w:b/>
                <w:color w:val="000000" w:themeColor="text1"/>
              </w:rPr>
            </w:pPr>
            <w:r w:rsidRPr="00633534">
              <w:rPr>
                <w:rFonts w:ascii="Arial" w:eastAsiaTheme="minorEastAsia" w:hAnsi="Arial" w:cs="Arial"/>
                <w:b/>
                <w:color w:val="000000" w:themeColor="text1"/>
                <w:lang w:val="es-CO" w:eastAsia="es-CO"/>
              </w:rPr>
              <w:lastRenderedPageBreak/>
              <w:t>OBJETO:</w:t>
            </w:r>
          </w:p>
        </w:tc>
        <w:tc>
          <w:tcPr>
            <w:tcW w:w="6861" w:type="dxa"/>
            <w:gridSpan w:val="2"/>
          </w:tcPr>
          <w:p w14:paraId="5B178039" w14:textId="5087C807" w:rsidR="00371859" w:rsidRPr="00BB45E3" w:rsidRDefault="00371859" w:rsidP="00F71952">
            <w:pPr>
              <w:spacing w:before="120"/>
              <w:contextualSpacing/>
              <w:rPr>
                <w:rFonts w:ascii="Arial" w:hAnsi="Arial" w:cs="Arial"/>
                <w:bCs/>
                <w:color w:val="000000" w:themeColor="text1"/>
              </w:rPr>
            </w:pPr>
            <w:r w:rsidRPr="00BB45E3">
              <w:rPr>
                <w:rFonts w:ascii="Arial" w:eastAsia="Calibri" w:hAnsi="Arial" w:cs="Arial"/>
                <w:bCs/>
                <w:color w:val="000000" w:themeColor="text1"/>
                <w:lang w:val="es-CO" w:eastAsia="en-US"/>
              </w:rPr>
              <w:t>XXXXXXXXXXXXXXXXXXXXXXX</w:t>
            </w:r>
          </w:p>
        </w:tc>
      </w:tr>
      <w:tr w:rsidR="00BB45E3" w:rsidRPr="00BB45E3" w14:paraId="7BB87532" w14:textId="77777777" w:rsidTr="000F6253">
        <w:trPr>
          <w:trHeight w:val="1701"/>
          <w:jc w:val="center"/>
        </w:trPr>
        <w:tc>
          <w:tcPr>
            <w:tcW w:w="2892" w:type="dxa"/>
          </w:tcPr>
          <w:p w14:paraId="247FB086" w14:textId="204BAF20" w:rsidR="00371859" w:rsidRPr="00633534" w:rsidRDefault="00371859" w:rsidP="00633534">
            <w:pPr>
              <w:pStyle w:val="Prrafodelista"/>
              <w:widowControl w:val="0"/>
              <w:numPr>
                <w:ilvl w:val="0"/>
                <w:numId w:val="26"/>
              </w:numPr>
              <w:spacing w:before="120" w:line="276" w:lineRule="auto"/>
              <w:ind w:left="284" w:hanging="284"/>
              <w:rPr>
                <w:rFonts w:ascii="Arial" w:eastAsiaTheme="minorEastAsia" w:hAnsi="Arial" w:cs="Arial"/>
                <w:b/>
                <w:color w:val="000000" w:themeColor="text1"/>
                <w:lang w:val="es-CO" w:eastAsia="es-CO"/>
              </w:rPr>
            </w:pPr>
            <w:r w:rsidRPr="00633534">
              <w:rPr>
                <w:rFonts w:ascii="Arial" w:eastAsiaTheme="minorEastAsia" w:hAnsi="Arial" w:cs="Arial"/>
                <w:b/>
                <w:color w:val="000000" w:themeColor="text1"/>
                <w:lang w:val="es-CO" w:eastAsia="es-CO"/>
              </w:rPr>
              <w:t>OBLIGACIONES DEL CONTRATISTA</w:t>
            </w:r>
          </w:p>
        </w:tc>
        <w:tc>
          <w:tcPr>
            <w:tcW w:w="6861" w:type="dxa"/>
            <w:gridSpan w:val="2"/>
          </w:tcPr>
          <w:p w14:paraId="64B12A81" w14:textId="20A9262F" w:rsidR="00371859" w:rsidRPr="00BB45E3" w:rsidRDefault="00371859" w:rsidP="00F71952">
            <w:pPr>
              <w:spacing w:before="120" w:line="276" w:lineRule="auto"/>
              <w:contextualSpacing/>
              <w:rPr>
                <w:rFonts w:ascii="Arial" w:eastAsia="Calibri" w:hAnsi="Arial" w:cs="Arial"/>
                <w:bCs/>
                <w:color w:val="000000" w:themeColor="text1"/>
                <w:lang w:val="es-CO" w:eastAsia="en-US"/>
              </w:rPr>
            </w:pPr>
            <w:r w:rsidRPr="00BB45E3">
              <w:rPr>
                <w:rFonts w:ascii="Arial" w:eastAsia="Calibri" w:hAnsi="Arial" w:cs="Arial"/>
                <w:bCs/>
                <w:color w:val="000000" w:themeColor="text1"/>
                <w:lang w:val="es-CO" w:eastAsia="en-US"/>
              </w:rPr>
              <w:t>XXXXXXXXXXXXXXXXXXXXXXXXXXXXXXXXXXXXXXXXXXXXXXXXXXXXXXXXXXXXXXXXXXXXXXXXXXXXXXXXXXXXXXXXXXXXXXXXXXXXXXXXXXXXXXXXXXXXXXXXXXXXXXXXXXXXXXXXXXXXXXXXXXXXXX</w:t>
            </w:r>
          </w:p>
        </w:tc>
      </w:tr>
      <w:tr w:rsidR="00BB45E3" w:rsidRPr="00BB45E3" w14:paraId="75C7D84D" w14:textId="77777777" w:rsidTr="000F6253">
        <w:trPr>
          <w:trHeight w:val="1701"/>
          <w:jc w:val="center"/>
        </w:trPr>
        <w:tc>
          <w:tcPr>
            <w:tcW w:w="2892" w:type="dxa"/>
          </w:tcPr>
          <w:p w14:paraId="3209DAF1" w14:textId="2E01AE74" w:rsidR="00371859" w:rsidRPr="00BB45E3" w:rsidRDefault="00371859" w:rsidP="00633534">
            <w:pPr>
              <w:pStyle w:val="Prrafodelista"/>
              <w:widowControl w:val="0"/>
              <w:numPr>
                <w:ilvl w:val="0"/>
                <w:numId w:val="26"/>
              </w:numPr>
              <w:spacing w:before="120" w:line="276" w:lineRule="auto"/>
              <w:ind w:left="284" w:hanging="284"/>
              <w:rPr>
                <w:rFonts w:ascii="Arial" w:eastAsiaTheme="minorEastAsia" w:hAnsi="Arial" w:cs="Arial"/>
                <w:b/>
                <w:color w:val="000000" w:themeColor="text1"/>
                <w:lang w:val="es-CO" w:eastAsia="es-CO"/>
              </w:rPr>
            </w:pPr>
            <w:r w:rsidRPr="00633534">
              <w:rPr>
                <w:rFonts w:ascii="Arial" w:eastAsiaTheme="minorEastAsia" w:hAnsi="Arial" w:cs="Arial"/>
                <w:b/>
                <w:color w:val="000000" w:themeColor="text1"/>
                <w:lang w:val="es-CO" w:eastAsia="es-CO"/>
              </w:rPr>
              <w:t>OBLIGACIONES GENERALES</w:t>
            </w:r>
          </w:p>
        </w:tc>
        <w:tc>
          <w:tcPr>
            <w:tcW w:w="6861" w:type="dxa"/>
            <w:gridSpan w:val="2"/>
          </w:tcPr>
          <w:p w14:paraId="3F212651" w14:textId="4F936E8E" w:rsidR="00371859" w:rsidRPr="00BB45E3" w:rsidRDefault="00371859" w:rsidP="00F71952">
            <w:pPr>
              <w:spacing w:before="120"/>
              <w:rPr>
                <w:rFonts w:ascii="Arial" w:eastAsia="Calibri" w:hAnsi="Arial" w:cs="Arial"/>
                <w:bCs/>
                <w:color w:val="000000" w:themeColor="text1"/>
                <w:lang w:val="es-CO" w:eastAsia="en-US"/>
              </w:rPr>
            </w:pPr>
            <w:r w:rsidRPr="00BB45E3">
              <w:rPr>
                <w:rFonts w:ascii="Arial" w:eastAsia="Calibri" w:hAnsi="Arial" w:cs="Arial"/>
                <w:bCs/>
                <w:color w:val="000000" w:themeColor="text1"/>
                <w:lang w:val="es-CO" w:eastAsia="en-US"/>
              </w:rPr>
              <w:t>XXXXXXXXXXXXXXXXXXXXXXXXXXXXXXXXXXXXXXXXXXXXXXXXXXXXXXXXXXXXXXXXXXXXXXXXXXXXXXXXXXXXXXXXXXXXXXXXXXXXXXXXXXXXXXXXXXXXXXXXXXXXXXXXXXXXXXXXXXXXXXXXXXXXXX</w:t>
            </w:r>
          </w:p>
        </w:tc>
      </w:tr>
      <w:tr w:rsidR="00BB45E3" w:rsidRPr="00BB45E3" w14:paraId="42D3BD12" w14:textId="77777777" w:rsidTr="000F6253">
        <w:trPr>
          <w:trHeight w:val="1701"/>
          <w:jc w:val="center"/>
        </w:trPr>
        <w:tc>
          <w:tcPr>
            <w:tcW w:w="2892" w:type="dxa"/>
          </w:tcPr>
          <w:p w14:paraId="31D91DAC" w14:textId="1629FF1F" w:rsidR="00371859" w:rsidRPr="00633534" w:rsidRDefault="00371859" w:rsidP="00633534">
            <w:pPr>
              <w:pStyle w:val="Prrafodelista"/>
              <w:widowControl w:val="0"/>
              <w:numPr>
                <w:ilvl w:val="0"/>
                <w:numId w:val="26"/>
              </w:numPr>
              <w:spacing w:before="120" w:line="276" w:lineRule="auto"/>
              <w:ind w:left="284" w:hanging="284"/>
              <w:rPr>
                <w:rFonts w:ascii="Arial" w:eastAsiaTheme="minorEastAsia" w:hAnsi="Arial" w:cs="Arial"/>
                <w:b/>
                <w:color w:val="000000" w:themeColor="text1"/>
                <w:lang w:val="es-CO" w:eastAsia="es-CO"/>
              </w:rPr>
            </w:pPr>
            <w:r w:rsidRPr="00BB45E3">
              <w:rPr>
                <w:rFonts w:ascii="Arial" w:eastAsiaTheme="minorEastAsia" w:hAnsi="Arial" w:cs="Arial"/>
                <w:b/>
                <w:color w:val="000000" w:themeColor="text1"/>
                <w:lang w:val="es-CO" w:eastAsia="es-CO"/>
              </w:rPr>
              <w:t>OBLIGACIONES DE LA RED DE SALUD DEL CENTRO E.S.E.</w:t>
            </w:r>
          </w:p>
        </w:tc>
        <w:tc>
          <w:tcPr>
            <w:tcW w:w="6861" w:type="dxa"/>
            <w:gridSpan w:val="2"/>
          </w:tcPr>
          <w:p w14:paraId="71541C6F" w14:textId="5DD87D8B" w:rsidR="00371859" w:rsidRPr="00BB45E3" w:rsidRDefault="00371859" w:rsidP="00F71952">
            <w:pPr>
              <w:spacing w:before="120"/>
              <w:contextualSpacing/>
              <w:rPr>
                <w:rFonts w:ascii="Arial" w:eastAsia="Yu Mincho" w:hAnsi="Arial" w:cs="Arial"/>
                <w:bCs/>
                <w:color w:val="000000" w:themeColor="text1"/>
                <w:lang w:eastAsia="es-CO"/>
              </w:rPr>
            </w:pPr>
            <w:r w:rsidRPr="00BB45E3">
              <w:rPr>
                <w:rFonts w:ascii="Arial" w:eastAsia="Calibri" w:hAnsi="Arial" w:cs="Arial"/>
                <w:bCs/>
                <w:color w:val="000000" w:themeColor="text1"/>
                <w:lang w:val="es-CO" w:eastAsia="en-US"/>
              </w:rPr>
              <w:t>XXXXXXXXXXXXXXXXXXXXXXXXXXXXXXXXXXXXXXXXXXXXXXXXXXXXXXXXXXXXXXXXXXXXXXXXXXXXXXXXXXXXXXXXXXXXXXXXXXXX</w:t>
            </w:r>
          </w:p>
        </w:tc>
      </w:tr>
      <w:tr w:rsidR="00F71952" w:rsidRPr="00BB45E3" w14:paraId="42C017DC" w14:textId="77777777" w:rsidTr="000F6253">
        <w:trPr>
          <w:trHeight w:val="1191"/>
          <w:jc w:val="center"/>
        </w:trPr>
        <w:tc>
          <w:tcPr>
            <w:tcW w:w="2892" w:type="dxa"/>
          </w:tcPr>
          <w:p w14:paraId="7EE2B05E" w14:textId="11A4D4A6" w:rsidR="00F71952" w:rsidRPr="00633534" w:rsidRDefault="00F71952" w:rsidP="00F71952">
            <w:pPr>
              <w:pStyle w:val="Prrafodelista"/>
              <w:widowControl w:val="0"/>
              <w:numPr>
                <w:ilvl w:val="0"/>
                <w:numId w:val="26"/>
              </w:numPr>
              <w:spacing w:before="120" w:line="276" w:lineRule="auto"/>
              <w:ind w:left="284" w:hanging="284"/>
              <w:rPr>
                <w:rFonts w:ascii="Arial" w:eastAsiaTheme="minorEastAsia" w:hAnsi="Arial" w:cs="Arial"/>
                <w:b/>
                <w:color w:val="000000" w:themeColor="text1"/>
                <w:lang w:val="es-CO" w:eastAsia="es-CO"/>
              </w:rPr>
            </w:pPr>
            <w:r w:rsidRPr="00BD23C7">
              <w:rPr>
                <w:rFonts w:ascii="Arial" w:eastAsia="Calibri" w:hAnsi="Arial" w:cs="Arial"/>
                <w:b/>
                <w:bCs/>
                <w:color w:val="000000" w:themeColor="text1"/>
                <w:lang w:val="es-CO" w:eastAsia="es-CO"/>
              </w:rPr>
              <w:t>VALOR (En número $ y en letras)</w:t>
            </w:r>
          </w:p>
        </w:tc>
        <w:tc>
          <w:tcPr>
            <w:tcW w:w="6861" w:type="dxa"/>
            <w:gridSpan w:val="2"/>
          </w:tcPr>
          <w:p w14:paraId="5994F677" w14:textId="413B94B8" w:rsidR="00F71952" w:rsidRPr="00BB45E3" w:rsidRDefault="00F71952" w:rsidP="00F71952">
            <w:pPr>
              <w:spacing w:before="120"/>
              <w:rPr>
                <w:rFonts w:ascii="Arial" w:hAnsi="Arial" w:cs="Arial"/>
                <w:bCs/>
                <w:color w:val="000000" w:themeColor="text1"/>
                <w:lang w:val="es-CO"/>
              </w:rPr>
            </w:pPr>
            <w:r w:rsidRPr="00BB45E3">
              <w:rPr>
                <w:rFonts w:ascii="Arial" w:hAnsi="Arial" w:cs="Arial"/>
                <w:color w:val="000000" w:themeColor="text1"/>
              </w:rPr>
              <w:t>XXXXXXXXXXXXXXXXXXXX M/CTE ($000.000,00)</w:t>
            </w:r>
          </w:p>
        </w:tc>
      </w:tr>
      <w:tr w:rsidR="00BB45E3" w:rsidRPr="00BB45E3" w14:paraId="6082E932" w14:textId="77777777" w:rsidTr="00BB45E3">
        <w:trPr>
          <w:trHeight w:val="261"/>
          <w:jc w:val="center"/>
        </w:trPr>
        <w:tc>
          <w:tcPr>
            <w:tcW w:w="2892" w:type="dxa"/>
          </w:tcPr>
          <w:p w14:paraId="26E6AA27" w14:textId="26583B94" w:rsidR="00371859" w:rsidRPr="00633534" w:rsidRDefault="00371859" w:rsidP="00633534">
            <w:pPr>
              <w:pStyle w:val="Prrafodelista"/>
              <w:widowControl w:val="0"/>
              <w:numPr>
                <w:ilvl w:val="0"/>
                <w:numId w:val="26"/>
              </w:numPr>
              <w:spacing w:before="120" w:line="276" w:lineRule="auto"/>
              <w:ind w:left="284" w:hanging="284"/>
              <w:rPr>
                <w:rFonts w:ascii="Arial" w:eastAsiaTheme="minorEastAsia" w:hAnsi="Arial" w:cs="Arial"/>
                <w:b/>
                <w:color w:val="000000" w:themeColor="text1"/>
                <w:lang w:val="es-CO" w:eastAsia="es-CO"/>
              </w:rPr>
            </w:pPr>
            <w:r w:rsidRPr="00633534">
              <w:rPr>
                <w:rFonts w:ascii="Arial" w:eastAsiaTheme="minorEastAsia" w:hAnsi="Arial" w:cs="Arial"/>
                <w:b/>
                <w:color w:val="000000" w:themeColor="text1"/>
                <w:lang w:val="es-CO" w:eastAsia="es-CO"/>
              </w:rPr>
              <w:t>DISPONIBILIDAD PRESUPUESTAL</w:t>
            </w:r>
          </w:p>
        </w:tc>
        <w:tc>
          <w:tcPr>
            <w:tcW w:w="6861" w:type="dxa"/>
            <w:gridSpan w:val="2"/>
            <w:vAlign w:val="center"/>
          </w:tcPr>
          <w:p w14:paraId="7A1A5D86" w14:textId="7C377BA8" w:rsidR="00371859" w:rsidRPr="00BB45E3" w:rsidRDefault="00371859" w:rsidP="00371859">
            <w:pPr>
              <w:contextualSpacing/>
              <w:jc w:val="both"/>
              <w:rPr>
                <w:rFonts w:ascii="Arial" w:eastAsiaTheme="minorEastAsia" w:hAnsi="Arial" w:cs="Arial"/>
                <w:bCs/>
                <w:color w:val="000000" w:themeColor="text1"/>
                <w:u w:val="single"/>
                <w:lang w:val="es-CO" w:eastAsia="es-CO"/>
              </w:rPr>
            </w:pPr>
            <w:r w:rsidRPr="00BB45E3">
              <w:rPr>
                <w:rFonts w:ascii="Arial" w:eastAsia="Calibri" w:hAnsi="Arial" w:cs="Arial"/>
                <w:bCs/>
                <w:color w:val="000000" w:themeColor="text1"/>
                <w:lang w:val="es-CO" w:eastAsia="en-US"/>
              </w:rPr>
              <w:t>XXXXXXXXXXXXXXXXXXXXXXXXXXXXXXXXXXXXXXXXXXXXXXXXXXXXXXXXXXXXXXXXXXXXXXXXXXXXXXXX</w:t>
            </w:r>
          </w:p>
        </w:tc>
      </w:tr>
      <w:tr w:rsidR="00BB45E3" w:rsidRPr="00BB45E3" w14:paraId="44A47CD7" w14:textId="77777777" w:rsidTr="00BB45E3">
        <w:trPr>
          <w:trHeight w:val="953"/>
          <w:jc w:val="center"/>
        </w:trPr>
        <w:tc>
          <w:tcPr>
            <w:tcW w:w="2892" w:type="dxa"/>
          </w:tcPr>
          <w:p w14:paraId="3DEA436A" w14:textId="433D434D" w:rsidR="00371859" w:rsidRPr="00633534" w:rsidRDefault="00371859" w:rsidP="00633534">
            <w:pPr>
              <w:pStyle w:val="Prrafodelista"/>
              <w:widowControl w:val="0"/>
              <w:numPr>
                <w:ilvl w:val="0"/>
                <w:numId w:val="26"/>
              </w:numPr>
              <w:spacing w:before="120" w:line="276" w:lineRule="auto"/>
              <w:ind w:left="284" w:hanging="284"/>
              <w:rPr>
                <w:rFonts w:ascii="Arial" w:eastAsiaTheme="minorEastAsia" w:hAnsi="Arial" w:cs="Arial"/>
                <w:b/>
                <w:color w:val="000000" w:themeColor="text1"/>
                <w:lang w:val="es-CO" w:eastAsia="es-CO"/>
              </w:rPr>
            </w:pPr>
            <w:r w:rsidRPr="00633534">
              <w:rPr>
                <w:rFonts w:ascii="Arial" w:eastAsiaTheme="minorEastAsia" w:hAnsi="Arial" w:cs="Arial"/>
                <w:b/>
                <w:color w:val="000000" w:themeColor="text1"/>
                <w:lang w:val="es-CO" w:eastAsia="es-CO"/>
              </w:rPr>
              <w:t>FORMA DE PAGO</w:t>
            </w:r>
          </w:p>
        </w:tc>
        <w:tc>
          <w:tcPr>
            <w:tcW w:w="6861" w:type="dxa"/>
            <w:gridSpan w:val="2"/>
            <w:vAlign w:val="center"/>
          </w:tcPr>
          <w:p w14:paraId="5F290B54" w14:textId="3703CF6D" w:rsidR="00371859" w:rsidRPr="00A93D3D" w:rsidRDefault="00371859" w:rsidP="00371859">
            <w:pPr>
              <w:jc w:val="both"/>
              <w:rPr>
                <w:rFonts w:ascii="Arial" w:hAnsi="Arial" w:cs="Arial"/>
                <w:bCs/>
                <w:color w:val="000000" w:themeColor="text1"/>
              </w:rPr>
            </w:pPr>
            <w:r w:rsidRPr="00A93D3D">
              <w:rPr>
                <w:rFonts w:ascii="Arial" w:eastAsia="Calibri" w:hAnsi="Arial" w:cs="Arial"/>
                <w:bCs/>
                <w:color w:val="000000" w:themeColor="text1"/>
                <w:lang w:val="es-CO" w:eastAsia="en-US"/>
              </w:rPr>
              <w:t>XXXXXXXXXXXXXXXXXXXXXXXXXXXXXXXXXXXXXXXXXXXXXXXXXXXXXXXXXXXXXXXXXXXXXXXXXXXXXXXXXXXXXXXXXXXXXXX</w:t>
            </w:r>
          </w:p>
        </w:tc>
      </w:tr>
      <w:tr w:rsidR="00BB45E3" w:rsidRPr="00BB45E3" w14:paraId="4C65554D" w14:textId="77777777" w:rsidTr="00761DCF">
        <w:trPr>
          <w:trHeight w:val="1286"/>
          <w:jc w:val="center"/>
        </w:trPr>
        <w:tc>
          <w:tcPr>
            <w:tcW w:w="2892" w:type="dxa"/>
          </w:tcPr>
          <w:p w14:paraId="020BE4F4" w14:textId="4D361DA1" w:rsidR="00371859" w:rsidRPr="00A93D3D" w:rsidRDefault="00371859" w:rsidP="00761DCF">
            <w:pPr>
              <w:pStyle w:val="Prrafodelista"/>
              <w:widowControl w:val="0"/>
              <w:numPr>
                <w:ilvl w:val="0"/>
                <w:numId w:val="26"/>
              </w:numPr>
              <w:spacing w:before="120" w:line="276" w:lineRule="auto"/>
              <w:ind w:left="284" w:hanging="284"/>
              <w:rPr>
                <w:rFonts w:ascii="Arial" w:eastAsiaTheme="minorEastAsia" w:hAnsi="Arial" w:cs="Arial"/>
                <w:b/>
                <w:color w:val="000000" w:themeColor="text1"/>
                <w:lang w:val="es-CO" w:eastAsia="es-CO"/>
              </w:rPr>
            </w:pPr>
            <w:r w:rsidRPr="00A93D3D">
              <w:rPr>
                <w:rFonts w:ascii="Arial" w:eastAsiaTheme="minorEastAsia" w:hAnsi="Arial" w:cs="Arial"/>
                <w:b/>
                <w:color w:val="000000" w:themeColor="text1"/>
                <w:lang w:val="es-CO" w:eastAsia="es-CO"/>
              </w:rPr>
              <w:t>DURACI</w:t>
            </w:r>
            <w:r w:rsidR="00A93D3D" w:rsidRPr="00A93D3D">
              <w:rPr>
                <w:rFonts w:ascii="Arial" w:eastAsiaTheme="minorEastAsia" w:hAnsi="Arial" w:cs="Arial"/>
                <w:b/>
                <w:color w:val="000000" w:themeColor="text1"/>
                <w:lang w:val="es-CO" w:eastAsia="es-CO"/>
              </w:rPr>
              <w:t>Ó</w:t>
            </w:r>
            <w:r w:rsidRPr="00A93D3D">
              <w:rPr>
                <w:rFonts w:ascii="Arial" w:eastAsiaTheme="minorEastAsia" w:hAnsi="Arial" w:cs="Arial"/>
                <w:b/>
                <w:color w:val="000000" w:themeColor="text1"/>
                <w:lang w:val="es-CO" w:eastAsia="es-CO"/>
              </w:rPr>
              <w:t>N</w:t>
            </w:r>
          </w:p>
        </w:tc>
        <w:tc>
          <w:tcPr>
            <w:tcW w:w="6861" w:type="dxa"/>
            <w:gridSpan w:val="2"/>
            <w:vAlign w:val="center"/>
          </w:tcPr>
          <w:p w14:paraId="1D5B2348" w14:textId="75476F46" w:rsidR="00371859" w:rsidRPr="00A93D3D" w:rsidRDefault="00371859" w:rsidP="00371859">
            <w:pPr>
              <w:contextualSpacing/>
              <w:jc w:val="both"/>
              <w:rPr>
                <w:rFonts w:ascii="Arial" w:eastAsiaTheme="minorEastAsia" w:hAnsi="Arial" w:cs="Arial"/>
                <w:bCs/>
                <w:color w:val="000000" w:themeColor="text1"/>
                <w:lang w:val="es-CO" w:eastAsia="es-CO"/>
              </w:rPr>
            </w:pPr>
            <w:r w:rsidRPr="00A93D3D">
              <w:rPr>
                <w:rFonts w:ascii="Arial" w:eastAsia="Calibri" w:hAnsi="Arial" w:cs="Arial"/>
                <w:bCs/>
                <w:color w:val="000000" w:themeColor="text1"/>
                <w:lang w:val="es-CO" w:eastAsia="en-US"/>
              </w:rPr>
              <w:t>XXXXXXXXXXXXXXXXXXXXXXXXXXXXXXXXXXXXXXXXXXXXXXXXXXXXXXXXXXXXXXXXXXXXXXXXXXXXXXXXXXXXXXXXXXXXXX</w:t>
            </w:r>
          </w:p>
        </w:tc>
      </w:tr>
      <w:tr w:rsidR="00BB45E3" w:rsidRPr="00BB45E3" w14:paraId="12DCE079" w14:textId="77777777" w:rsidTr="00761DCF">
        <w:trPr>
          <w:trHeight w:val="1644"/>
          <w:jc w:val="center"/>
        </w:trPr>
        <w:tc>
          <w:tcPr>
            <w:tcW w:w="2892" w:type="dxa"/>
          </w:tcPr>
          <w:p w14:paraId="3B35679B" w14:textId="34AF1B5E" w:rsidR="00371859" w:rsidRPr="00A93D3D" w:rsidRDefault="00371859" w:rsidP="00761DCF">
            <w:pPr>
              <w:pStyle w:val="Prrafodelista"/>
              <w:widowControl w:val="0"/>
              <w:numPr>
                <w:ilvl w:val="0"/>
                <w:numId w:val="26"/>
              </w:numPr>
              <w:spacing w:before="120" w:line="276" w:lineRule="auto"/>
              <w:ind w:left="284" w:hanging="284"/>
              <w:rPr>
                <w:rFonts w:ascii="Arial" w:eastAsiaTheme="minorEastAsia" w:hAnsi="Arial" w:cs="Arial"/>
                <w:b/>
                <w:color w:val="000000" w:themeColor="text1"/>
                <w:lang w:val="es-CO" w:eastAsia="es-CO"/>
              </w:rPr>
            </w:pPr>
            <w:r w:rsidRPr="00A93D3D">
              <w:rPr>
                <w:rFonts w:ascii="Arial" w:eastAsiaTheme="minorEastAsia" w:hAnsi="Arial" w:cs="Arial"/>
                <w:b/>
                <w:color w:val="000000" w:themeColor="text1"/>
                <w:lang w:val="es-CO" w:eastAsia="es-CO"/>
              </w:rPr>
              <w:t>INEXISTENCIA DE RELACION LABORAL</w:t>
            </w:r>
          </w:p>
        </w:tc>
        <w:tc>
          <w:tcPr>
            <w:tcW w:w="6861" w:type="dxa"/>
            <w:gridSpan w:val="2"/>
            <w:vAlign w:val="center"/>
          </w:tcPr>
          <w:p w14:paraId="0AD47017" w14:textId="4B8C0868" w:rsidR="00371859" w:rsidRPr="00761DCF" w:rsidRDefault="00371859" w:rsidP="00371859">
            <w:pPr>
              <w:contextualSpacing/>
              <w:jc w:val="both"/>
              <w:rPr>
                <w:rFonts w:ascii="Arial" w:eastAsiaTheme="minorEastAsia" w:hAnsi="Arial" w:cs="Arial"/>
                <w:bCs/>
                <w:color w:val="000000" w:themeColor="text1"/>
                <w:lang w:val="es-CO" w:eastAsia="es-CO"/>
              </w:rPr>
            </w:pPr>
            <w:r w:rsidRPr="00761DCF">
              <w:rPr>
                <w:rFonts w:ascii="Arial" w:eastAsia="Calibri" w:hAnsi="Arial" w:cs="Arial"/>
                <w:bCs/>
                <w:color w:val="000000" w:themeColor="text1"/>
                <w:lang w:val="es-CO" w:eastAsia="en-US"/>
              </w:rPr>
              <w:t>XXXXXXXXXXXXXXXXXXXXXXXXXXXXXXXXXXXXXXXXXXXXXXXXXXXXXXXXXXXXXXXXXXXXXXXXXXXXXXXXXXXXXXXXXXXXXX</w:t>
            </w:r>
          </w:p>
        </w:tc>
      </w:tr>
      <w:tr w:rsidR="00BB45E3" w:rsidRPr="00BB45E3" w14:paraId="155573EA" w14:textId="77777777" w:rsidTr="002A7449">
        <w:trPr>
          <w:trHeight w:val="1701"/>
          <w:jc w:val="center"/>
        </w:trPr>
        <w:tc>
          <w:tcPr>
            <w:tcW w:w="2892" w:type="dxa"/>
          </w:tcPr>
          <w:p w14:paraId="4A6F4D8E" w14:textId="6219ACE2" w:rsidR="00371859" w:rsidRPr="00A93D3D" w:rsidRDefault="00371859" w:rsidP="00761DCF">
            <w:pPr>
              <w:pStyle w:val="Prrafodelista"/>
              <w:widowControl w:val="0"/>
              <w:numPr>
                <w:ilvl w:val="0"/>
                <w:numId w:val="26"/>
              </w:numPr>
              <w:spacing w:before="120" w:line="276" w:lineRule="auto"/>
              <w:ind w:left="454" w:hanging="454"/>
              <w:rPr>
                <w:rFonts w:ascii="Arial" w:eastAsiaTheme="minorEastAsia" w:hAnsi="Arial" w:cs="Arial"/>
                <w:b/>
                <w:color w:val="000000" w:themeColor="text1"/>
                <w:lang w:val="es-CO" w:eastAsia="es-CO"/>
              </w:rPr>
            </w:pPr>
            <w:r w:rsidRPr="00A93D3D">
              <w:rPr>
                <w:rFonts w:ascii="Arial" w:eastAsiaTheme="minorEastAsia" w:hAnsi="Arial" w:cs="Arial"/>
                <w:b/>
                <w:color w:val="000000" w:themeColor="text1"/>
                <w:lang w:val="es-CO" w:eastAsia="es-CO"/>
              </w:rPr>
              <w:t>INHABILIDADES E INCOMPATIBILIDADES:</w:t>
            </w:r>
          </w:p>
        </w:tc>
        <w:tc>
          <w:tcPr>
            <w:tcW w:w="6861" w:type="dxa"/>
            <w:gridSpan w:val="2"/>
          </w:tcPr>
          <w:p w14:paraId="2AFF0AFE" w14:textId="253A3EAC" w:rsidR="00371859" w:rsidRPr="00761DCF" w:rsidRDefault="00371859" w:rsidP="002A7449">
            <w:pPr>
              <w:spacing w:before="120"/>
              <w:contextualSpacing/>
              <w:rPr>
                <w:rFonts w:ascii="Arial" w:eastAsiaTheme="minorEastAsia" w:hAnsi="Arial" w:cs="Arial"/>
                <w:bCs/>
                <w:color w:val="000000" w:themeColor="text1"/>
                <w:lang w:val="es-CO" w:eastAsia="es-CO"/>
              </w:rPr>
            </w:pPr>
            <w:r w:rsidRPr="00761DCF">
              <w:rPr>
                <w:rFonts w:ascii="Arial" w:eastAsia="Calibri" w:hAnsi="Arial" w:cs="Arial"/>
                <w:bCs/>
                <w:color w:val="000000" w:themeColor="text1"/>
                <w:lang w:val="es-CO" w:eastAsia="en-US"/>
              </w:rPr>
              <w:t>XXXXXXXXXXXXXXXXXXXXXXXXXXXXXXXXXXXXXXXXXXXXXXXXXXXXXXXXXXXXXXXXXXXXXXXXXXXXXXXXXXXXXXXXXXXXXX</w:t>
            </w:r>
          </w:p>
        </w:tc>
      </w:tr>
      <w:tr w:rsidR="00BB45E3" w:rsidRPr="00BB45E3" w14:paraId="106066FC" w14:textId="77777777" w:rsidTr="002A7449">
        <w:trPr>
          <w:trHeight w:val="1417"/>
          <w:jc w:val="center"/>
        </w:trPr>
        <w:tc>
          <w:tcPr>
            <w:tcW w:w="2892" w:type="dxa"/>
          </w:tcPr>
          <w:p w14:paraId="19135EB7" w14:textId="12FF4786" w:rsidR="00371859" w:rsidRPr="00761DCF" w:rsidRDefault="00371859" w:rsidP="00761DCF">
            <w:pPr>
              <w:pStyle w:val="Prrafodelista"/>
              <w:widowControl w:val="0"/>
              <w:numPr>
                <w:ilvl w:val="0"/>
                <w:numId w:val="26"/>
              </w:numPr>
              <w:spacing w:before="120" w:line="276" w:lineRule="auto"/>
              <w:ind w:left="454" w:hanging="454"/>
              <w:rPr>
                <w:rFonts w:ascii="Arial" w:eastAsiaTheme="minorEastAsia" w:hAnsi="Arial" w:cs="Arial"/>
                <w:b/>
                <w:color w:val="000000" w:themeColor="text1"/>
                <w:lang w:val="es-CO" w:eastAsia="es-CO"/>
              </w:rPr>
            </w:pPr>
            <w:r w:rsidRPr="00761DCF">
              <w:rPr>
                <w:rFonts w:ascii="Arial" w:eastAsiaTheme="minorEastAsia" w:hAnsi="Arial" w:cs="Arial"/>
                <w:b/>
                <w:color w:val="000000" w:themeColor="text1"/>
                <w:lang w:val="es-CO" w:eastAsia="es-CO"/>
              </w:rPr>
              <w:lastRenderedPageBreak/>
              <w:t>SUPERVISI</w:t>
            </w:r>
            <w:r w:rsidR="00761DCF">
              <w:rPr>
                <w:rFonts w:ascii="Arial" w:eastAsiaTheme="minorEastAsia" w:hAnsi="Arial" w:cs="Arial"/>
                <w:b/>
                <w:color w:val="000000" w:themeColor="text1"/>
                <w:lang w:val="es-CO" w:eastAsia="es-CO"/>
              </w:rPr>
              <w:t>Ó</w:t>
            </w:r>
            <w:r w:rsidRPr="00761DCF">
              <w:rPr>
                <w:rFonts w:ascii="Arial" w:eastAsiaTheme="minorEastAsia" w:hAnsi="Arial" w:cs="Arial"/>
                <w:b/>
                <w:color w:val="000000" w:themeColor="text1"/>
                <w:lang w:val="es-CO" w:eastAsia="es-CO"/>
              </w:rPr>
              <w:t>N</w:t>
            </w:r>
          </w:p>
        </w:tc>
        <w:tc>
          <w:tcPr>
            <w:tcW w:w="6861" w:type="dxa"/>
            <w:gridSpan w:val="2"/>
          </w:tcPr>
          <w:p w14:paraId="17256355" w14:textId="0DC1ED06" w:rsidR="00371859" w:rsidRPr="0075717F" w:rsidRDefault="00371859" w:rsidP="002A7449">
            <w:pPr>
              <w:tabs>
                <w:tab w:val="left" w:pos="283"/>
              </w:tabs>
              <w:overflowPunct w:val="0"/>
              <w:autoSpaceDE w:val="0"/>
              <w:spacing w:before="120" w:line="276" w:lineRule="auto"/>
              <w:textAlignment w:val="baseline"/>
              <w:rPr>
                <w:rFonts w:ascii="Arial" w:eastAsiaTheme="minorEastAsia" w:hAnsi="Arial" w:cs="Arial"/>
                <w:bCs/>
                <w:color w:val="000000" w:themeColor="text1"/>
                <w:lang w:val="es-CO" w:eastAsia="es-CO"/>
              </w:rPr>
            </w:pPr>
            <w:r w:rsidRPr="0075717F">
              <w:rPr>
                <w:rFonts w:ascii="Arial" w:eastAsia="Calibri" w:hAnsi="Arial" w:cs="Arial"/>
                <w:bCs/>
                <w:color w:val="000000" w:themeColor="text1"/>
                <w:lang w:val="es-CO" w:eastAsia="en-US"/>
              </w:rPr>
              <w:t>XXXXXXXXXXXXXXXXXXXXXXXXXXXXXXXXXXXXXXXXXXXXXXXXXXXXXXXXXXXXXXXXXXXXXXXXXXXXXXXXXXXXXXXXXXXXXX</w:t>
            </w:r>
          </w:p>
        </w:tc>
      </w:tr>
      <w:tr w:rsidR="00BB45E3" w:rsidRPr="00BB45E3" w14:paraId="435D29B8" w14:textId="77777777" w:rsidTr="002A7449">
        <w:trPr>
          <w:trHeight w:val="1417"/>
          <w:jc w:val="center"/>
        </w:trPr>
        <w:tc>
          <w:tcPr>
            <w:tcW w:w="2892" w:type="dxa"/>
          </w:tcPr>
          <w:p w14:paraId="5C51C75D" w14:textId="4FEE60C8" w:rsidR="00371859" w:rsidRPr="00761DCF" w:rsidRDefault="00371859" w:rsidP="00761DCF">
            <w:pPr>
              <w:pStyle w:val="Prrafodelista"/>
              <w:widowControl w:val="0"/>
              <w:numPr>
                <w:ilvl w:val="0"/>
                <w:numId w:val="26"/>
              </w:numPr>
              <w:spacing w:before="120" w:line="276" w:lineRule="auto"/>
              <w:ind w:left="454" w:hanging="454"/>
              <w:rPr>
                <w:rFonts w:ascii="Arial" w:eastAsiaTheme="minorEastAsia" w:hAnsi="Arial" w:cs="Arial"/>
                <w:b/>
                <w:color w:val="000000" w:themeColor="text1"/>
                <w:lang w:val="es-CO" w:eastAsia="es-CO"/>
              </w:rPr>
            </w:pPr>
            <w:r w:rsidRPr="00761DCF">
              <w:rPr>
                <w:rFonts w:ascii="Arial" w:eastAsiaTheme="minorEastAsia" w:hAnsi="Arial" w:cs="Arial"/>
                <w:b/>
                <w:color w:val="000000" w:themeColor="text1"/>
                <w:lang w:val="es-CO" w:eastAsia="es-CO"/>
              </w:rPr>
              <w:t>COSTOS DE EJECUCI</w:t>
            </w:r>
            <w:r w:rsidR="0075717F">
              <w:rPr>
                <w:rFonts w:ascii="Arial" w:eastAsiaTheme="minorEastAsia" w:hAnsi="Arial" w:cs="Arial"/>
                <w:b/>
                <w:color w:val="000000" w:themeColor="text1"/>
                <w:lang w:val="es-CO" w:eastAsia="es-CO"/>
              </w:rPr>
              <w:t>Ó</w:t>
            </w:r>
            <w:r w:rsidRPr="00761DCF">
              <w:rPr>
                <w:rFonts w:ascii="Arial" w:eastAsiaTheme="minorEastAsia" w:hAnsi="Arial" w:cs="Arial"/>
                <w:b/>
                <w:color w:val="000000" w:themeColor="text1"/>
                <w:lang w:val="es-CO" w:eastAsia="es-CO"/>
              </w:rPr>
              <w:t>N</w:t>
            </w:r>
          </w:p>
        </w:tc>
        <w:tc>
          <w:tcPr>
            <w:tcW w:w="6861" w:type="dxa"/>
            <w:gridSpan w:val="2"/>
          </w:tcPr>
          <w:p w14:paraId="485A1825" w14:textId="2CA766A0" w:rsidR="00371859" w:rsidRPr="0075717F" w:rsidRDefault="00371859" w:rsidP="002A7449">
            <w:pPr>
              <w:spacing w:before="120"/>
              <w:contextualSpacing/>
              <w:rPr>
                <w:rFonts w:ascii="Arial" w:eastAsiaTheme="minorEastAsia" w:hAnsi="Arial" w:cs="Arial"/>
                <w:bCs/>
                <w:color w:val="000000" w:themeColor="text1"/>
                <w:lang w:val="es-CO" w:eastAsia="es-CO"/>
              </w:rPr>
            </w:pPr>
            <w:r w:rsidRPr="0075717F">
              <w:rPr>
                <w:rFonts w:ascii="Arial" w:eastAsia="Calibri" w:hAnsi="Arial" w:cs="Arial"/>
                <w:bCs/>
                <w:color w:val="000000" w:themeColor="text1"/>
                <w:lang w:val="es-CO" w:eastAsia="en-US"/>
              </w:rPr>
              <w:t>XXXXXXXXXXXXXXXXXXXXXXXXXXXXXXXXXXXXXXXXXXXXXXXXXXXXXXXXXXXXXXXXXXXXXXXXXXXXXXXXXXXXXXXXXXXXXX</w:t>
            </w:r>
          </w:p>
        </w:tc>
      </w:tr>
      <w:tr w:rsidR="00BB45E3" w:rsidRPr="00BB45E3" w14:paraId="3D505321" w14:textId="77777777" w:rsidTr="002A7449">
        <w:trPr>
          <w:trHeight w:val="1417"/>
          <w:jc w:val="center"/>
        </w:trPr>
        <w:tc>
          <w:tcPr>
            <w:tcW w:w="2892" w:type="dxa"/>
          </w:tcPr>
          <w:p w14:paraId="0BB30FAB" w14:textId="283BAFEA" w:rsidR="00371859" w:rsidRPr="00761DCF" w:rsidRDefault="00371859" w:rsidP="00761DCF">
            <w:pPr>
              <w:pStyle w:val="Prrafodelista"/>
              <w:widowControl w:val="0"/>
              <w:numPr>
                <w:ilvl w:val="0"/>
                <w:numId w:val="26"/>
              </w:numPr>
              <w:spacing w:before="120" w:line="276" w:lineRule="auto"/>
              <w:ind w:left="454" w:hanging="454"/>
              <w:rPr>
                <w:rFonts w:ascii="Arial" w:eastAsiaTheme="minorEastAsia" w:hAnsi="Arial" w:cs="Arial"/>
                <w:b/>
                <w:color w:val="000000" w:themeColor="text1"/>
                <w:lang w:val="es-CO" w:eastAsia="es-CO"/>
              </w:rPr>
            </w:pPr>
            <w:r w:rsidRPr="00761DCF">
              <w:rPr>
                <w:rFonts w:ascii="Arial" w:eastAsiaTheme="minorEastAsia" w:hAnsi="Arial" w:cs="Arial"/>
                <w:b/>
                <w:color w:val="000000" w:themeColor="text1"/>
                <w:lang w:val="es-CO" w:eastAsia="es-CO"/>
              </w:rPr>
              <w:t>13) GARANT</w:t>
            </w:r>
            <w:r w:rsidR="0075717F">
              <w:rPr>
                <w:rFonts w:ascii="Arial" w:eastAsiaTheme="minorEastAsia" w:hAnsi="Arial" w:cs="Arial"/>
                <w:b/>
                <w:color w:val="000000" w:themeColor="text1"/>
                <w:lang w:val="es-CO" w:eastAsia="es-CO"/>
              </w:rPr>
              <w:t>Í</w:t>
            </w:r>
            <w:r w:rsidRPr="00761DCF">
              <w:rPr>
                <w:rFonts w:ascii="Arial" w:eastAsiaTheme="minorEastAsia" w:hAnsi="Arial" w:cs="Arial"/>
                <w:b/>
                <w:color w:val="000000" w:themeColor="text1"/>
                <w:lang w:val="es-CO" w:eastAsia="es-CO"/>
              </w:rPr>
              <w:t>AS</w:t>
            </w:r>
          </w:p>
        </w:tc>
        <w:tc>
          <w:tcPr>
            <w:tcW w:w="6861" w:type="dxa"/>
            <w:gridSpan w:val="2"/>
          </w:tcPr>
          <w:p w14:paraId="6F6CD5BB" w14:textId="2BA2C1E1" w:rsidR="00371859" w:rsidRPr="0075717F" w:rsidRDefault="00371859" w:rsidP="002A7449">
            <w:pPr>
              <w:spacing w:before="120"/>
              <w:contextualSpacing/>
              <w:rPr>
                <w:rFonts w:ascii="Arial" w:eastAsiaTheme="minorEastAsia" w:hAnsi="Arial" w:cs="Arial"/>
                <w:bCs/>
                <w:color w:val="000000" w:themeColor="text1"/>
                <w:lang w:val="es-CO" w:eastAsia="es-CO"/>
              </w:rPr>
            </w:pPr>
            <w:r w:rsidRPr="0075717F">
              <w:rPr>
                <w:rFonts w:ascii="Arial" w:eastAsiaTheme="minorEastAsia" w:hAnsi="Arial" w:cs="Arial"/>
                <w:bCs/>
                <w:color w:val="000000" w:themeColor="text1"/>
                <w:lang w:eastAsia="es-CO"/>
              </w:rPr>
              <w:t>XXXXXXXXXXXXXXXXXXXXXXXXXXXXXXXXXXXXXXXXXXXXXXXXXXXXXXXXXXXXXXXXXXXXXXXXXXXXXXXXXXXXXXXXXXXXXXXXXXXX</w:t>
            </w:r>
          </w:p>
        </w:tc>
      </w:tr>
      <w:tr w:rsidR="00BB45E3" w:rsidRPr="00BB45E3" w14:paraId="26AE3C43" w14:textId="77777777" w:rsidTr="002A7449">
        <w:trPr>
          <w:trHeight w:val="1417"/>
          <w:jc w:val="center"/>
        </w:trPr>
        <w:tc>
          <w:tcPr>
            <w:tcW w:w="2892" w:type="dxa"/>
          </w:tcPr>
          <w:p w14:paraId="0E93F126" w14:textId="56B9D2C5" w:rsidR="00371859" w:rsidRPr="00761DCF" w:rsidRDefault="00371859" w:rsidP="00761DCF">
            <w:pPr>
              <w:pStyle w:val="Prrafodelista"/>
              <w:widowControl w:val="0"/>
              <w:numPr>
                <w:ilvl w:val="0"/>
                <w:numId w:val="26"/>
              </w:numPr>
              <w:spacing w:before="120" w:line="276" w:lineRule="auto"/>
              <w:ind w:left="454" w:hanging="454"/>
              <w:rPr>
                <w:rFonts w:ascii="Arial" w:eastAsiaTheme="minorEastAsia" w:hAnsi="Arial" w:cs="Arial"/>
                <w:b/>
                <w:color w:val="000000" w:themeColor="text1"/>
                <w:lang w:val="es-CO" w:eastAsia="es-CO"/>
              </w:rPr>
            </w:pPr>
            <w:r w:rsidRPr="00761DCF">
              <w:rPr>
                <w:rFonts w:ascii="Arial" w:eastAsiaTheme="minorEastAsia" w:hAnsi="Arial" w:cs="Arial"/>
                <w:b/>
                <w:color w:val="000000" w:themeColor="text1"/>
                <w:lang w:val="es-CO" w:eastAsia="es-CO"/>
              </w:rPr>
              <w:t>R</w:t>
            </w:r>
            <w:r w:rsidR="0075717F">
              <w:rPr>
                <w:rFonts w:ascii="Arial" w:eastAsiaTheme="minorEastAsia" w:hAnsi="Arial" w:cs="Arial"/>
                <w:b/>
                <w:color w:val="000000" w:themeColor="text1"/>
                <w:lang w:val="es-CO" w:eastAsia="es-CO"/>
              </w:rPr>
              <w:t>É</w:t>
            </w:r>
            <w:r w:rsidRPr="00761DCF">
              <w:rPr>
                <w:rFonts w:ascii="Arial" w:eastAsiaTheme="minorEastAsia" w:hAnsi="Arial" w:cs="Arial"/>
                <w:b/>
                <w:color w:val="000000" w:themeColor="text1"/>
                <w:lang w:val="es-CO" w:eastAsia="es-CO"/>
              </w:rPr>
              <w:t>GIMEN LEGAL</w:t>
            </w:r>
          </w:p>
        </w:tc>
        <w:tc>
          <w:tcPr>
            <w:tcW w:w="6861" w:type="dxa"/>
            <w:gridSpan w:val="2"/>
          </w:tcPr>
          <w:p w14:paraId="5C96F7D3" w14:textId="32B982B7" w:rsidR="00371859" w:rsidRPr="0075717F" w:rsidRDefault="00371859" w:rsidP="002A7449">
            <w:pPr>
              <w:spacing w:before="120"/>
              <w:rPr>
                <w:rFonts w:ascii="Arial" w:eastAsia="Tahoma" w:hAnsi="Arial" w:cs="Arial"/>
                <w:bCs/>
                <w:color w:val="000000" w:themeColor="text1"/>
              </w:rPr>
            </w:pPr>
            <w:r w:rsidRPr="0075717F">
              <w:rPr>
                <w:rFonts w:ascii="Arial" w:eastAsia="Calibri" w:hAnsi="Arial" w:cs="Arial"/>
                <w:bCs/>
                <w:color w:val="000000" w:themeColor="text1"/>
                <w:lang w:val="es-CO" w:eastAsia="en-US"/>
              </w:rPr>
              <w:t>XXXXXXXXXXXXXXXXXXXXXXXXXXXXXXXXXXXXXXXXXXXXXXXXXXXXXXXXXXXXXXXXXXXXXXXXXXXXXXXXXXXXXXXXXXXXXX</w:t>
            </w:r>
          </w:p>
        </w:tc>
      </w:tr>
      <w:tr w:rsidR="00BB45E3" w:rsidRPr="00BB45E3" w14:paraId="2ED2BCB5" w14:textId="77777777" w:rsidTr="002A7449">
        <w:trPr>
          <w:trHeight w:val="1417"/>
          <w:jc w:val="center"/>
        </w:trPr>
        <w:tc>
          <w:tcPr>
            <w:tcW w:w="2892" w:type="dxa"/>
          </w:tcPr>
          <w:p w14:paraId="0A8954CA" w14:textId="431BC311" w:rsidR="00371859" w:rsidRPr="00761DCF" w:rsidRDefault="00371859" w:rsidP="00761DCF">
            <w:pPr>
              <w:pStyle w:val="Prrafodelista"/>
              <w:widowControl w:val="0"/>
              <w:numPr>
                <w:ilvl w:val="0"/>
                <w:numId w:val="26"/>
              </w:numPr>
              <w:spacing w:before="120" w:line="276" w:lineRule="auto"/>
              <w:ind w:left="454" w:hanging="454"/>
              <w:rPr>
                <w:rFonts w:ascii="Arial" w:eastAsiaTheme="minorEastAsia" w:hAnsi="Arial" w:cs="Arial"/>
                <w:b/>
                <w:color w:val="000000" w:themeColor="text1"/>
                <w:lang w:val="es-CO" w:eastAsia="es-CO"/>
              </w:rPr>
            </w:pPr>
            <w:r w:rsidRPr="00761DCF">
              <w:rPr>
                <w:rFonts w:ascii="Arial" w:eastAsiaTheme="minorEastAsia" w:hAnsi="Arial" w:cs="Arial"/>
                <w:b/>
                <w:color w:val="000000" w:themeColor="text1"/>
                <w:lang w:val="es-CO" w:eastAsia="es-CO"/>
              </w:rPr>
              <w:t>SOLUCI</w:t>
            </w:r>
            <w:r w:rsidR="0075717F">
              <w:rPr>
                <w:rFonts w:ascii="Arial" w:eastAsiaTheme="minorEastAsia" w:hAnsi="Arial" w:cs="Arial"/>
                <w:b/>
                <w:color w:val="000000" w:themeColor="text1"/>
                <w:lang w:val="es-CO" w:eastAsia="es-CO"/>
              </w:rPr>
              <w:t>Ó</w:t>
            </w:r>
            <w:r w:rsidRPr="00761DCF">
              <w:rPr>
                <w:rFonts w:ascii="Arial" w:eastAsiaTheme="minorEastAsia" w:hAnsi="Arial" w:cs="Arial"/>
                <w:b/>
                <w:color w:val="000000" w:themeColor="text1"/>
                <w:lang w:val="es-CO" w:eastAsia="es-CO"/>
              </w:rPr>
              <w:t>N DE CONTROVERSIAS CONTRACTUALES</w:t>
            </w:r>
          </w:p>
        </w:tc>
        <w:tc>
          <w:tcPr>
            <w:tcW w:w="6861" w:type="dxa"/>
            <w:gridSpan w:val="2"/>
          </w:tcPr>
          <w:p w14:paraId="518678BD" w14:textId="5ABD049E" w:rsidR="00371859" w:rsidRPr="0075717F" w:rsidRDefault="00371859" w:rsidP="002A7449">
            <w:pPr>
              <w:spacing w:before="120"/>
              <w:contextualSpacing/>
              <w:rPr>
                <w:rFonts w:ascii="Arial" w:eastAsiaTheme="minorEastAsia" w:hAnsi="Arial" w:cs="Arial"/>
                <w:bCs/>
                <w:color w:val="000000" w:themeColor="text1"/>
                <w:lang w:val="es-CO" w:eastAsia="es-CO"/>
              </w:rPr>
            </w:pPr>
            <w:r w:rsidRPr="0075717F">
              <w:rPr>
                <w:rFonts w:ascii="Arial" w:eastAsia="Calibri" w:hAnsi="Arial" w:cs="Arial"/>
                <w:bCs/>
                <w:color w:val="000000" w:themeColor="text1"/>
                <w:lang w:val="es-CO" w:eastAsia="en-US"/>
              </w:rPr>
              <w:t>XXXXXXXXXXXXXXXXXXXXXXXXXXXXXXXXXXXXXXXXXXXXXXXXXXXXXXXXXXXXXXXXXXXXXXXXXXXXXXXXXXXXXXXXXXXXXX</w:t>
            </w:r>
          </w:p>
        </w:tc>
      </w:tr>
      <w:tr w:rsidR="00BB45E3" w:rsidRPr="00BB45E3" w14:paraId="243EC83B" w14:textId="77777777" w:rsidTr="002A7449">
        <w:trPr>
          <w:trHeight w:val="1417"/>
          <w:jc w:val="center"/>
        </w:trPr>
        <w:tc>
          <w:tcPr>
            <w:tcW w:w="2892" w:type="dxa"/>
          </w:tcPr>
          <w:p w14:paraId="084E7D04" w14:textId="4E327244" w:rsidR="00371859" w:rsidRPr="00761DCF" w:rsidRDefault="00371859" w:rsidP="00761DCF">
            <w:pPr>
              <w:pStyle w:val="Prrafodelista"/>
              <w:widowControl w:val="0"/>
              <w:numPr>
                <w:ilvl w:val="0"/>
                <w:numId w:val="26"/>
              </w:numPr>
              <w:spacing w:before="120" w:line="276" w:lineRule="auto"/>
              <w:ind w:left="454" w:hanging="454"/>
              <w:rPr>
                <w:rFonts w:ascii="Arial" w:eastAsiaTheme="minorEastAsia" w:hAnsi="Arial" w:cs="Arial"/>
                <w:b/>
                <w:color w:val="000000" w:themeColor="text1"/>
                <w:lang w:val="es-CO" w:eastAsia="es-CO"/>
              </w:rPr>
            </w:pPr>
            <w:r w:rsidRPr="00761DCF">
              <w:rPr>
                <w:rFonts w:ascii="Arial" w:eastAsiaTheme="minorEastAsia" w:hAnsi="Arial" w:cs="Arial"/>
                <w:b/>
                <w:color w:val="000000" w:themeColor="text1"/>
                <w:lang w:val="es-CO" w:eastAsia="es-CO"/>
              </w:rPr>
              <w:t>ESTATUTO INTERNO DE CONTRATACI</w:t>
            </w:r>
            <w:r w:rsidR="0075717F">
              <w:rPr>
                <w:rFonts w:ascii="Arial" w:eastAsiaTheme="minorEastAsia" w:hAnsi="Arial" w:cs="Arial"/>
                <w:b/>
                <w:color w:val="000000" w:themeColor="text1"/>
                <w:lang w:val="es-CO" w:eastAsia="es-CO"/>
              </w:rPr>
              <w:t>Ó</w:t>
            </w:r>
            <w:r w:rsidRPr="00761DCF">
              <w:rPr>
                <w:rFonts w:ascii="Arial" w:eastAsiaTheme="minorEastAsia" w:hAnsi="Arial" w:cs="Arial"/>
                <w:b/>
                <w:color w:val="000000" w:themeColor="text1"/>
                <w:lang w:val="es-CO" w:eastAsia="es-CO"/>
              </w:rPr>
              <w:t>N</w:t>
            </w:r>
          </w:p>
        </w:tc>
        <w:tc>
          <w:tcPr>
            <w:tcW w:w="6861" w:type="dxa"/>
            <w:gridSpan w:val="2"/>
          </w:tcPr>
          <w:p w14:paraId="461EBCD3" w14:textId="2EB835DB" w:rsidR="00371859" w:rsidRPr="0075717F" w:rsidRDefault="00371859" w:rsidP="002A7449">
            <w:pPr>
              <w:spacing w:before="120"/>
              <w:contextualSpacing/>
              <w:rPr>
                <w:rFonts w:ascii="Arial" w:eastAsiaTheme="minorEastAsia" w:hAnsi="Arial" w:cs="Arial"/>
                <w:bCs/>
                <w:color w:val="000000" w:themeColor="text1"/>
                <w:lang w:val="es-CO" w:eastAsia="es-CO"/>
              </w:rPr>
            </w:pPr>
            <w:r w:rsidRPr="0075717F">
              <w:rPr>
                <w:rFonts w:ascii="Arial" w:eastAsia="Calibri" w:hAnsi="Arial" w:cs="Arial"/>
                <w:bCs/>
                <w:color w:val="000000" w:themeColor="text1"/>
                <w:lang w:val="es-CO" w:eastAsia="en-US"/>
              </w:rPr>
              <w:t>XXXXXXXXXXXXXXXXXXXXXXXXXXXXXXXXXXXXXXXXXXXXXXXXXXXXXXXXXXXXXXXXXXXXXXXXXXXXXXXXXXXXXXXXXXXXXX</w:t>
            </w:r>
          </w:p>
        </w:tc>
      </w:tr>
      <w:tr w:rsidR="00BB45E3" w:rsidRPr="00BB45E3" w14:paraId="2E6BA44C" w14:textId="77777777" w:rsidTr="002A7449">
        <w:trPr>
          <w:trHeight w:val="1417"/>
          <w:jc w:val="center"/>
        </w:trPr>
        <w:tc>
          <w:tcPr>
            <w:tcW w:w="2892" w:type="dxa"/>
          </w:tcPr>
          <w:p w14:paraId="7331FE41" w14:textId="03F4D1A3" w:rsidR="00371859" w:rsidRPr="00761DCF" w:rsidRDefault="00371859" w:rsidP="00761DCF">
            <w:pPr>
              <w:pStyle w:val="Prrafodelista"/>
              <w:widowControl w:val="0"/>
              <w:numPr>
                <w:ilvl w:val="0"/>
                <w:numId w:val="26"/>
              </w:numPr>
              <w:spacing w:before="120" w:line="276" w:lineRule="auto"/>
              <w:ind w:left="454" w:hanging="454"/>
              <w:rPr>
                <w:rFonts w:ascii="Arial" w:eastAsiaTheme="minorEastAsia" w:hAnsi="Arial" w:cs="Arial"/>
                <w:b/>
                <w:color w:val="000000" w:themeColor="text1"/>
                <w:lang w:val="es-CO" w:eastAsia="es-CO"/>
              </w:rPr>
            </w:pPr>
            <w:r w:rsidRPr="00761DCF">
              <w:rPr>
                <w:rFonts w:ascii="Arial" w:eastAsiaTheme="minorEastAsia" w:hAnsi="Arial" w:cs="Arial"/>
                <w:b/>
                <w:color w:val="000000" w:themeColor="text1"/>
                <w:lang w:val="es-CO" w:eastAsia="es-CO"/>
              </w:rPr>
              <w:t>CORRECIONE</w:t>
            </w:r>
            <w:r w:rsidR="0075717F">
              <w:rPr>
                <w:rFonts w:ascii="Arial" w:eastAsiaTheme="minorEastAsia" w:hAnsi="Arial" w:cs="Arial"/>
                <w:b/>
                <w:color w:val="000000" w:themeColor="text1"/>
                <w:lang w:val="es-CO" w:eastAsia="es-CO"/>
              </w:rPr>
              <w:t>S</w:t>
            </w:r>
          </w:p>
        </w:tc>
        <w:tc>
          <w:tcPr>
            <w:tcW w:w="6861" w:type="dxa"/>
            <w:gridSpan w:val="2"/>
          </w:tcPr>
          <w:p w14:paraId="5FF3FE32" w14:textId="64FA1DAF" w:rsidR="00371859" w:rsidRPr="0075717F" w:rsidRDefault="00371859" w:rsidP="002A7449">
            <w:pPr>
              <w:spacing w:before="120"/>
              <w:contextualSpacing/>
              <w:rPr>
                <w:rFonts w:ascii="Arial" w:eastAsia="Arial Unicode MS" w:hAnsi="Arial" w:cs="Arial"/>
                <w:bCs/>
                <w:color w:val="000000" w:themeColor="text1"/>
                <w:lang w:val="es-CO" w:eastAsia="es-CO"/>
              </w:rPr>
            </w:pPr>
            <w:r w:rsidRPr="0075717F">
              <w:rPr>
                <w:rFonts w:ascii="Arial" w:eastAsia="Calibri" w:hAnsi="Arial" w:cs="Arial"/>
                <w:bCs/>
                <w:color w:val="000000" w:themeColor="text1"/>
                <w:lang w:val="es-CO" w:eastAsia="en-US"/>
              </w:rPr>
              <w:t>XXXXXXXXXXXXXXXXXXXXXXXXXXXXXXXXXXXXXXXXXXXXXXXXXXXXXXXXXXXXXXXXXXXXXXXXXXXXXXXXXXXXXXXXXXXXXX</w:t>
            </w:r>
          </w:p>
        </w:tc>
      </w:tr>
      <w:tr w:rsidR="00BB45E3" w:rsidRPr="00BB45E3" w14:paraId="2B895794" w14:textId="77777777" w:rsidTr="002A7449">
        <w:trPr>
          <w:trHeight w:val="1417"/>
          <w:jc w:val="center"/>
        </w:trPr>
        <w:tc>
          <w:tcPr>
            <w:tcW w:w="2892" w:type="dxa"/>
          </w:tcPr>
          <w:p w14:paraId="4144A50D" w14:textId="7E86A7B9" w:rsidR="00371859" w:rsidRPr="00761DCF" w:rsidRDefault="00371859" w:rsidP="00761DCF">
            <w:pPr>
              <w:pStyle w:val="Prrafodelista"/>
              <w:widowControl w:val="0"/>
              <w:numPr>
                <w:ilvl w:val="0"/>
                <w:numId w:val="26"/>
              </w:numPr>
              <w:spacing w:before="120" w:line="276" w:lineRule="auto"/>
              <w:ind w:left="454" w:hanging="454"/>
              <w:rPr>
                <w:rFonts w:ascii="Arial" w:eastAsiaTheme="minorEastAsia" w:hAnsi="Arial" w:cs="Arial"/>
                <w:b/>
                <w:color w:val="000000" w:themeColor="text1"/>
                <w:lang w:val="es-CO" w:eastAsia="es-CO"/>
              </w:rPr>
            </w:pPr>
            <w:r w:rsidRPr="00761DCF">
              <w:rPr>
                <w:rFonts w:ascii="Arial" w:eastAsiaTheme="minorEastAsia" w:hAnsi="Arial" w:cs="Arial"/>
                <w:b/>
                <w:color w:val="000000" w:themeColor="text1"/>
                <w:lang w:val="es-CO" w:eastAsia="es-CO"/>
              </w:rPr>
              <w:t>DOCUMENTOS DEL CONTRATO</w:t>
            </w:r>
          </w:p>
        </w:tc>
        <w:tc>
          <w:tcPr>
            <w:tcW w:w="6861" w:type="dxa"/>
            <w:gridSpan w:val="2"/>
          </w:tcPr>
          <w:p w14:paraId="017CCB21" w14:textId="157AA131" w:rsidR="00371859" w:rsidRPr="0075717F" w:rsidRDefault="00371859" w:rsidP="002A7449">
            <w:pPr>
              <w:spacing w:before="120"/>
              <w:contextualSpacing/>
              <w:rPr>
                <w:rFonts w:ascii="Arial" w:eastAsia="Arial Unicode MS" w:hAnsi="Arial" w:cs="Arial"/>
                <w:bCs/>
                <w:color w:val="000000" w:themeColor="text1"/>
                <w:lang w:val="es-CO" w:eastAsia="es-CO"/>
              </w:rPr>
            </w:pPr>
            <w:r w:rsidRPr="0075717F">
              <w:rPr>
                <w:rFonts w:ascii="Arial" w:eastAsia="Calibri" w:hAnsi="Arial" w:cs="Arial"/>
                <w:bCs/>
                <w:color w:val="000000" w:themeColor="text1"/>
                <w:lang w:val="es-CO" w:eastAsia="en-US"/>
              </w:rPr>
              <w:t>XXXXXXXXXXXXXXXXXXXXXXXXXXXXXXXXXXXXXXXXXXXXXXXXXXXXXXXXXXXXXXXXXXXXXXXXXXXXXXXXXXXXXXXXXXXXXX</w:t>
            </w:r>
          </w:p>
        </w:tc>
      </w:tr>
      <w:tr w:rsidR="00BB45E3" w:rsidRPr="00BB45E3" w14:paraId="5DE7B355" w14:textId="77777777" w:rsidTr="002A7449">
        <w:trPr>
          <w:trHeight w:val="1417"/>
          <w:jc w:val="center"/>
        </w:trPr>
        <w:tc>
          <w:tcPr>
            <w:tcW w:w="2892" w:type="dxa"/>
          </w:tcPr>
          <w:p w14:paraId="32E1833C" w14:textId="346DC4A4" w:rsidR="00371859" w:rsidRPr="00761DCF" w:rsidRDefault="00371859" w:rsidP="00761DCF">
            <w:pPr>
              <w:pStyle w:val="Prrafodelista"/>
              <w:widowControl w:val="0"/>
              <w:numPr>
                <w:ilvl w:val="0"/>
                <w:numId w:val="26"/>
              </w:numPr>
              <w:spacing w:before="120" w:line="276" w:lineRule="auto"/>
              <w:ind w:left="454" w:hanging="454"/>
              <w:rPr>
                <w:rFonts w:ascii="Arial" w:eastAsiaTheme="minorEastAsia" w:hAnsi="Arial" w:cs="Arial"/>
                <w:b/>
                <w:color w:val="000000" w:themeColor="text1"/>
                <w:lang w:val="es-CO" w:eastAsia="es-CO"/>
              </w:rPr>
            </w:pPr>
            <w:r w:rsidRPr="00761DCF">
              <w:rPr>
                <w:rFonts w:ascii="Arial" w:eastAsiaTheme="minorEastAsia" w:hAnsi="Arial" w:cs="Arial"/>
                <w:b/>
                <w:color w:val="000000" w:themeColor="text1"/>
                <w:lang w:val="es-CO" w:eastAsia="es-CO"/>
              </w:rPr>
              <w:t>CAUSALES DE TERMINACI</w:t>
            </w:r>
            <w:r w:rsidR="0075717F">
              <w:rPr>
                <w:rFonts w:ascii="Arial" w:eastAsiaTheme="minorEastAsia" w:hAnsi="Arial" w:cs="Arial"/>
                <w:b/>
                <w:color w:val="000000" w:themeColor="text1"/>
                <w:lang w:val="es-CO" w:eastAsia="es-CO"/>
              </w:rPr>
              <w:t>Ó</w:t>
            </w:r>
            <w:r w:rsidRPr="00761DCF">
              <w:rPr>
                <w:rFonts w:ascii="Arial" w:eastAsiaTheme="minorEastAsia" w:hAnsi="Arial" w:cs="Arial"/>
                <w:b/>
                <w:color w:val="000000" w:themeColor="text1"/>
                <w:lang w:val="es-CO" w:eastAsia="es-CO"/>
              </w:rPr>
              <w:t>N</w:t>
            </w:r>
          </w:p>
        </w:tc>
        <w:tc>
          <w:tcPr>
            <w:tcW w:w="6861" w:type="dxa"/>
            <w:gridSpan w:val="2"/>
          </w:tcPr>
          <w:p w14:paraId="10746F8A" w14:textId="37A95323" w:rsidR="00371859" w:rsidRPr="0075717F" w:rsidRDefault="00371859" w:rsidP="002A7449">
            <w:pPr>
              <w:spacing w:before="120"/>
              <w:contextualSpacing/>
              <w:rPr>
                <w:rFonts w:ascii="Arial" w:eastAsia="Arial Unicode MS" w:hAnsi="Arial" w:cs="Arial"/>
                <w:bCs/>
                <w:color w:val="000000" w:themeColor="text1"/>
                <w:lang w:val="es-CO" w:eastAsia="es-CO"/>
              </w:rPr>
            </w:pPr>
            <w:r w:rsidRPr="0075717F">
              <w:rPr>
                <w:rFonts w:ascii="Arial" w:eastAsia="Calibri" w:hAnsi="Arial" w:cs="Arial"/>
                <w:bCs/>
                <w:color w:val="000000" w:themeColor="text1"/>
                <w:lang w:val="es-CO" w:eastAsia="en-US"/>
              </w:rPr>
              <w:t>XXXXXXXXXXXXXXXXXXXXXXXXXXXXXXXXXXXXXXXXXXXXXXXXXXXXXXXXXXXXXXXXXXXXXXXXXXXXXXXXXXXXXXXXXXXXXX</w:t>
            </w:r>
          </w:p>
        </w:tc>
      </w:tr>
      <w:tr w:rsidR="00BB45E3" w:rsidRPr="00BB45E3" w14:paraId="348855F7" w14:textId="77777777" w:rsidTr="002A7449">
        <w:trPr>
          <w:trHeight w:val="1417"/>
          <w:jc w:val="center"/>
        </w:trPr>
        <w:tc>
          <w:tcPr>
            <w:tcW w:w="2892" w:type="dxa"/>
          </w:tcPr>
          <w:p w14:paraId="2D956ABA" w14:textId="7DE6D7B4" w:rsidR="00371859" w:rsidRPr="00761DCF" w:rsidRDefault="00371859" w:rsidP="00761DCF">
            <w:pPr>
              <w:pStyle w:val="Prrafodelista"/>
              <w:widowControl w:val="0"/>
              <w:numPr>
                <w:ilvl w:val="0"/>
                <w:numId w:val="26"/>
              </w:numPr>
              <w:spacing w:before="120" w:line="276" w:lineRule="auto"/>
              <w:ind w:left="454" w:hanging="454"/>
              <w:rPr>
                <w:rFonts w:ascii="Arial" w:eastAsiaTheme="minorEastAsia" w:hAnsi="Arial" w:cs="Arial"/>
                <w:b/>
                <w:color w:val="000000" w:themeColor="text1"/>
                <w:lang w:val="es-CO" w:eastAsia="es-CO"/>
              </w:rPr>
            </w:pPr>
            <w:r w:rsidRPr="00761DCF">
              <w:rPr>
                <w:rFonts w:ascii="Arial" w:eastAsiaTheme="minorEastAsia" w:hAnsi="Arial" w:cs="Arial"/>
                <w:b/>
                <w:color w:val="000000" w:themeColor="text1"/>
                <w:lang w:val="es-CO" w:eastAsia="es-CO"/>
              </w:rPr>
              <w:t>PERFECCIONAMIENTO DEL CONTRATO</w:t>
            </w:r>
          </w:p>
        </w:tc>
        <w:tc>
          <w:tcPr>
            <w:tcW w:w="6861" w:type="dxa"/>
            <w:gridSpan w:val="2"/>
          </w:tcPr>
          <w:p w14:paraId="582C3F61" w14:textId="2DF6261A" w:rsidR="00371859" w:rsidRPr="0075717F" w:rsidRDefault="00371859" w:rsidP="002A7449">
            <w:pPr>
              <w:spacing w:before="120"/>
              <w:contextualSpacing/>
              <w:rPr>
                <w:rFonts w:ascii="Arial" w:eastAsia="Arial Unicode MS" w:hAnsi="Arial" w:cs="Arial"/>
                <w:bCs/>
                <w:color w:val="000000" w:themeColor="text1"/>
                <w:lang w:val="es-CO" w:eastAsia="es-CO"/>
              </w:rPr>
            </w:pPr>
            <w:r w:rsidRPr="0075717F">
              <w:rPr>
                <w:rFonts w:ascii="Arial" w:eastAsia="Calibri" w:hAnsi="Arial" w:cs="Arial"/>
                <w:bCs/>
                <w:color w:val="000000" w:themeColor="text1"/>
                <w:lang w:val="es-CO" w:eastAsia="en-US"/>
              </w:rPr>
              <w:t>XXXXXXXXXXXXXXXXXXXXXXXXXXXXXXXXXXXXXXXXXXXXXXXXXXXXXXXXXXXXXXXXXXXXXXXXXXXXXXXXXXXXXXXXXXXXXX</w:t>
            </w:r>
          </w:p>
        </w:tc>
      </w:tr>
      <w:tr w:rsidR="00BB45E3" w:rsidRPr="00BB45E3" w14:paraId="04BE4805" w14:textId="77777777" w:rsidTr="002A7449">
        <w:trPr>
          <w:trHeight w:val="1417"/>
          <w:jc w:val="center"/>
        </w:trPr>
        <w:tc>
          <w:tcPr>
            <w:tcW w:w="2892" w:type="dxa"/>
          </w:tcPr>
          <w:p w14:paraId="25504F34" w14:textId="5D8DEA36" w:rsidR="00371859" w:rsidRPr="00761DCF" w:rsidRDefault="00371859" w:rsidP="00761DCF">
            <w:pPr>
              <w:pStyle w:val="Prrafodelista"/>
              <w:widowControl w:val="0"/>
              <w:numPr>
                <w:ilvl w:val="0"/>
                <w:numId w:val="26"/>
              </w:numPr>
              <w:spacing w:before="120" w:line="276" w:lineRule="auto"/>
              <w:ind w:left="454" w:hanging="454"/>
              <w:rPr>
                <w:rFonts w:ascii="Arial" w:eastAsiaTheme="minorEastAsia" w:hAnsi="Arial" w:cs="Arial"/>
                <w:b/>
                <w:color w:val="000000" w:themeColor="text1"/>
                <w:lang w:val="es-CO" w:eastAsia="es-CO"/>
              </w:rPr>
            </w:pPr>
            <w:r w:rsidRPr="00761DCF">
              <w:rPr>
                <w:rFonts w:ascii="Arial" w:eastAsiaTheme="minorEastAsia" w:hAnsi="Arial" w:cs="Arial"/>
                <w:b/>
                <w:color w:val="000000" w:themeColor="text1"/>
                <w:lang w:val="es-CO" w:eastAsia="es-CO"/>
              </w:rPr>
              <w:lastRenderedPageBreak/>
              <w:t>CESI</w:t>
            </w:r>
            <w:r w:rsidR="0075717F">
              <w:rPr>
                <w:rFonts w:ascii="Arial" w:eastAsiaTheme="minorEastAsia" w:hAnsi="Arial" w:cs="Arial"/>
                <w:b/>
                <w:color w:val="000000" w:themeColor="text1"/>
                <w:lang w:val="es-CO" w:eastAsia="es-CO"/>
              </w:rPr>
              <w:t>Ó</w:t>
            </w:r>
            <w:r w:rsidRPr="00761DCF">
              <w:rPr>
                <w:rFonts w:ascii="Arial" w:eastAsiaTheme="minorEastAsia" w:hAnsi="Arial" w:cs="Arial"/>
                <w:b/>
                <w:color w:val="000000" w:themeColor="text1"/>
                <w:lang w:val="es-CO" w:eastAsia="es-CO"/>
              </w:rPr>
              <w:t>N DEL CONTRATO</w:t>
            </w:r>
          </w:p>
        </w:tc>
        <w:tc>
          <w:tcPr>
            <w:tcW w:w="6861" w:type="dxa"/>
            <w:gridSpan w:val="2"/>
          </w:tcPr>
          <w:p w14:paraId="14FB38CA" w14:textId="1057B9F6" w:rsidR="00371859" w:rsidRPr="0075717F" w:rsidRDefault="00371859" w:rsidP="002A7449">
            <w:pPr>
              <w:spacing w:before="120"/>
              <w:contextualSpacing/>
              <w:rPr>
                <w:rFonts w:ascii="Arial" w:eastAsia="Arial Unicode MS" w:hAnsi="Arial" w:cs="Arial"/>
                <w:bCs/>
                <w:color w:val="000000" w:themeColor="text1"/>
                <w:lang w:val="es-CO" w:eastAsia="es-CO"/>
              </w:rPr>
            </w:pPr>
            <w:r w:rsidRPr="0075717F">
              <w:rPr>
                <w:rFonts w:ascii="Arial" w:eastAsia="Calibri" w:hAnsi="Arial" w:cs="Arial"/>
                <w:bCs/>
                <w:color w:val="000000" w:themeColor="text1"/>
                <w:lang w:val="es-CO" w:eastAsia="en-US"/>
              </w:rPr>
              <w:t>XXXXXXXXXXXXXXXXXXXXXXXXXXXXXXXXXXXXXXXXXXXXXXXXXXXXXXXXXXXXXXXXXXXXXXXXXXXXXXXXXXXXXXXXXXXXXX</w:t>
            </w:r>
          </w:p>
        </w:tc>
      </w:tr>
      <w:tr w:rsidR="00BB45E3" w:rsidRPr="00BB45E3" w14:paraId="0D37B7F9" w14:textId="77777777" w:rsidTr="002A7449">
        <w:trPr>
          <w:trHeight w:val="1417"/>
          <w:jc w:val="center"/>
        </w:trPr>
        <w:tc>
          <w:tcPr>
            <w:tcW w:w="2892" w:type="dxa"/>
          </w:tcPr>
          <w:p w14:paraId="12DDA8DB" w14:textId="631DDFA9" w:rsidR="00371859" w:rsidRPr="00761DCF" w:rsidRDefault="00371859" w:rsidP="00761DCF">
            <w:pPr>
              <w:pStyle w:val="Prrafodelista"/>
              <w:widowControl w:val="0"/>
              <w:numPr>
                <w:ilvl w:val="0"/>
                <w:numId w:val="26"/>
              </w:numPr>
              <w:spacing w:before="120" w:line="276" w:lineRule="auto"/>
              <w:ind w:left="454" w:hanging="454"/>
              <w:rPr>
                <w:rFonts w:ascii="Arial" w:eastAsiaTheme="minorEastAsia" w:hAnsi="Arial" w:cs="Arial"/>
                <w:b/>
                <w:color w:val="000000" w:themeColor="text1"/>
                <w:lang w:val="es-CO" w:eastAsia="es-CO"/>
              </w:rPr>
            </w:pPr>
            <w:r w:rsidRPr="00761DCF">
              <w:rPr>
                <w:rFonts w:ascii="Arial" w:eastAsiaTheme="minorEastAsia" w:hAnsi="Arial" w:cs="Arial"/>
                <w:b/>
                <w:color w:val="000000" w:themeColor="text1"/>
                <w:lang w:val="es-CO" w:eastAsia="es-CO"/>
              </w:rPr>
              <w:t>INDEMNIDAD</w:t>
            </w:r>
          </w:p>
        </w:tc>
        <w:tc>
          <w:tcPr>
            <w:tcW w:w="6861" w:type="dxa"/>
            <w:gridSpan w:val="2"/>
          </w:tcPr>
          <w:p w14:paraId="5CA3A682" w14:textId="24114548" w:rsidR="00371859" w:rsidRPr="0075717F" w:rsidRDefault="00371859" w:rsidP="002A7449">
            <w:pPr>
              <w:spacing w:before="120"/>
              <w:contextualSpacing/>
              <w:rPr>
                <w:rFonts w:ascii="Arial" w:eastAsia="Arial Unicode MS" w:hAnsi="Arial" w:cs="Arial"/>
                <w:bCs/>
                <w:color w:val="000000" w:themeColor="text1"/>
                <w:lang w:val="es-CO" w:eastAsia="es-CO"/>
              </w:rPr>
            </w:pPr>
            <w:r w:rsidRPr="0075717F">
              <w:rPr>
                <w:rFonts w:ascii="Arial" w:eastAsia="Calibri" w:hAnsi="Arial" w:cs="Arial"/>
                <w:bCs/>
                <w:color w:val="000000" w:themeColor="text1"/>
                <w:lang w:val="es-CO" w:eastAsia="en-US"/>
              </w:rPr>
              <w:t>XXXXXXXXXXXXXXXXXXXXXXXXXXXXXXXXXXXXXXXXXXXXXXXXXXXXXXXXXXXXXXXXXXXXXXXXXXXXXXXXXXXXXXXXXXXXXX</w:t>
            </w:r>
          </w:p>
        </w:tc>
      </w:tr>
      <w:tr w:rsidR="00BB45E3" w:rsidRPr="00BB45E3" w14:paraId="5AD71B81" w14:textId="77777777" w:rsidTr="002A7449">
        <w:trPr>
          <w:trHeight w:val="1417"/>
          <w:jc w:val="center"/>
        </w:trPr>
        <w:tc>
          <w:tcPr>
            <w:tcW w:w="2892" w:type="dxa"/>
          </w:tcPr>
          <w:p w14:paraId="2D9990C4" w14:textId="736272C6" w:rsidR="00371859" w:rsidRPr="00761DCF" w:rsidRDefault="00371859" w:rsidP="00761DCF">
            <w:pPr>
              <w:pStyle w:val="Prrafodelista"/>
              <w:widowControl w:val="0"/>
              <w:numPr>
                <w:ilvl w:val="0"/>
                <w:numId w:val="26"/>
              </w:numPr>
              <w:spacing w:before="120" w:line="276" w:lineRule="auto"/>
              <w:ind w:left="454" w:hanging="454"/>
              <w:rPr>
                <w:rFonts w:ascii="Arial" w:eastAsiaTheme="minorEastAsia" w:hAnsi="Arial" w:cs="Arial"/>
                <w:b/>
                <w:color w:val="000000" w:themeColor="text1"/>
                <w:lang w:val="es-CO" w:eastAsia="es-CO"/>
              </w:rPr>
            </w:pPr>
            <w:r w:rsidRPr="00761DCF">
              <w:rPr>
                <w:rFonts w:ascii="Arial" w:eastAsiaTheme="minorEastAsia" w:hAnsi="Arial" w:cs="Arial"/>
                <w:b/>
                <w:color w:val="000000" w:themeColor="text1"/>
                <w:lang w:val="es-CO" w:eastAsia="es-CO"/>
              </w:rPr>
              <w:t>VEEDUR</w:t>
            </w:r>
            <w:r w:rsidR="0075717F">
              <w:rPr>
                <w:rFonts w:ascii="Arial" w:eastAsiaTheme="minorEastAsia" w:hAnsi="Arial" w:cs="Arial"/>
                <w:b/>
                <w:color w:val="000000" w:themeColor="text1"/>
                <w:lang w:val="es-CO" w:eastAsia="es-CO"/>
              </w:rPr>
              <w:t>Í</w:t>
            </w:r>
            <w:r w:rsidRPr="00761DCF">
              <w:rPr>
                <w:rFonts w:ascii="Arial" w:eastAsiaTheme="minorEastAsia" w:hAnsi="Arial" w:cs="Arial"/>
                <w:b/>
                <w:color w:val="000000" w:themeColor="text1"/>
                <w:lang w:val="es-CO" w:eastAsia="es-CO"/>
              </w:rPr>
              <w:t>A</w:t>
            </w:r>
          </w:p>
        </w:tc>
        <w:tc>
          <w:tcPr>
            <w:tcW w:w="6861" w:type="dxa"/>
            <w:gridSpan w:val="2"/>
          </w:tcPr>
          <w:p w14:paraId="775389B7" w14:textId="1C865C4E" w:rsidR="00371859" w:rsidRPr="0075717F" w:rsidRDefault="00371859" w:rsidP="002A7449">
            <w:pPr>
              <w:spacing w:before="120"/>
              <w:contextualSpacing/>
              <w:rPr>
                <w:rFonts w:ascii="Arial" w:eastAsia="Arial Unicode MS" w:hAnsi="Arial" w:cs="Arial"/>
                <w:bCs/>
                <w:color w:val="000000" w:themeColor="text1"/>
                <w:lang w:val="es-CO" w:eastAsia="es-CO"/>
              </w:rPr>
            </w:pPr>
            <w:r w:rsidRPr="0075717F">
              <w:rPr>
                <w:rFonts w:ascii="Arial" w:eastAsia="Calibri" w:hAnsi="Arial" w:cs="Arial"/>
                <w:bCs/>
                <w:color w:val="000000" w:themeColor="text1"/>
                <w:lang w:val="es-CO" w:eastAsia="en-US"/>
              </w:rPr>
              <w:t>XXXXXXXXXXXXXXXXXXXXXXXXXXXXXXXXXXXXXXXXXXXXXXXXXXXXXXXXXXXXXXXXXXXXXXXXXXXXXXXXXXXXXXXXXXXXXX</w:t>
            </w:r>
          </w:p>
        </w:tc>
      </w:tr>
      <w:tr w:rsidR="00BB45E3" w:rsidRPr="00BB45E3" w14:paraId="007899E5" w14:textId="77777777" w:rsidTr="002A7449">
        <w:trPr>
          <w:trHeight w:val="1417"/>
          <w:jc w:val="center"/>
        </w:trPr>
        <w:tc>
          <w:tcPr>
            <w:tcW w:w="2892" w:type="dxa"/>
          </w:tcPr>
          <w:p w14:paraId="0946FE9B" w14:textId="2DE1ABDC" w:rsidR="00371859" w:rsidRPr="00761DCF" w:rsidRDefault="00371859" w:rsidP="00761DCF">
            <w:pPr>
              <w:pStyle w:val="Prrafodelista"/>
              <w:widowControl w:val="0"/>
              <w:numPr>
                <w:ilvl w:val="0"/>
                <w:numId w:val="26"/>
              </w:numPr>
              <w:spacing w:before="120" w:line="276" w:lineRule="auto"/>
              <w:ind w:left="454" w:hanging="454"/>
              <w:rPr>
                <w:rFonts w:ascii="Arial" w:eastAsiaTheme="minorEastAsia" w:hAnsi="Arial" w:cs="Arial"/>
                <w:b/>
                <w:color w:val="000000" w:themeColor="text1"/>
                <w:lang w:val="es-CO" w:eastAsia="es-CO"/>
              </w:rPr>
            </w:pPr>
            <w:r w:rsidRPr="00761DCF">
              <w:rPr>
                <w:rFonts w:ascii="Arial" w:eastAsiaTheme="minorEastAsia" w:hAnsi="Arial" w:cs="Arial"/>
                <w:b/>
                <w:color w:val="000000" w:themeColor="text1"/>
                <w:lang w:val="es-CO" w:eastAsia="es-CO"/>
              </w:rPr>
              <w:t>SARLAFT</w:t>
            </w:r>
          </w:p>
        </w:tc>
        <w:tc>
          <w:tcPr>
            <w:tcW w:w="6861" w:type="dxa"/>
            <w:gridSpan w:val="2"/>
          </w:tcPr>
          <w:p w14:paraId="03A23284" w14:textId="7D770D52" w:rsidR="00371859" w:rsidRPr="0075717F" w:rsidRDefault="00371859" w:rsidP="002A7449">
            <w:pPr>
              <w:spacing w:before="120"/>
              <w:contextualSpacing/>
              <w:rPr>
                <w:rFonts w:ascii="Arial" w:eastAsia="Arial Unicode MS" w:hAnsi="Arial" w:cs="Arial"/>
                <w:bCs/>
                <w:color w:val="000000" w:themeColor="text1"/>
                <w:lang w:val="es-CO" w:eastAsia="es-CO"/>
              </w:rPr>
            </w:pPr>
            <w:r w:rsidRPr="0075717F">
              <w:rPr>
                <w:rFonts w:ascii="Arial" w:eastAsia="Calibri" w:hAnsi="Arial" w:cs="Arial"/>
                <w:bCs/>
                <w:color w:val="000000" w:themeColor="text1"/>
                <w:lang w:val="es-CO" w:eastAsia="en-US"/>
              </w:rPr>
              <w:t>XXXXXXXXXXXXXXXXXXXXXXXXXXXXXXXXXXXXXXXXXXXXXXXXXXXXXXXXXXXXXXXXXXXXXXXXXXXXXXXXXXXXXXXXXXXXXX</w:t>
            </w:r>
          </w:p>
        </w:tc>
      </w:tr>
      <w:tr w:rsidR="00BB45E3" w:rsidRPr="00BB45E3" w14:paraId="4C2E0BF2" w14:textId="77777777" w:rsidTr="002A7449">
        <w:trPr>
          <w:trHeight w:val="1417"/>
          <w:jc w:val="center"/>
        </w:trPr>
        <w:tc>
          <w:tcPr>
            <w:tcW w:w="2892" w:type="dxa"/>
          </w:tcPr>
          <w:p w14:paraId="0452FB88" w14:textId="2ED63CAA" w:rsidR="00371859" w:rsidRPr="00761DCF" w:rsidRDefault="00371859" w:rsidP="00761DCF">
            <w:pPr>
              <w:pStyle w:val="Prrafodelista"/>
              <w:widowControl w:val="0"/>
              <w:numPr>
                <w:ilvl w:val="0"/>
                <w:numId w:val="26"/>
              </w:numPr>
              <w:spacing w:before="120" w:line="276" w:lineRule="auto"/>
              <w:ind w:left="454" w:hanging="454"/>
              <w:rPr>
                <w:rFonts w:ascii="Arial" w:eastAsiaTheme="minorEastAsia" w:hAnsi="Arial" w:cs="Arial"/>
                <w:b/>
                <w:color w:val="000000" w:themeColor="text1"/>
                <w:lang w:val="es-CO" w:eastAsia="es-CO"/>
              </w:rPr>
            </w:pPr>
            <w:r w:rsidRPr="00761DCF">
              <w:rPr>
                <w:rFonts w:ascii="Arial" w:eastAsiaTheme="minorEastAsia" w:hAnsi="Arial" w:cs="Arial"/>
                <w:b/>
                <w:color w:val="000000" w:themeColor="text1"/>
                <w:lang w:val="es-CO" w:eastAsia="es-CO"/>
              </w:rPr>
              <w:t>VIOLENCIA DE G</w:t>
            </w:r>
            <w:r w:rsidR="00BD23C7">
              <w:rPr>
                <w:rFonts w:ascii="Arial" w:eastAsiaTheme="minorEastAsia" w:hAnsi="Arial" w:cs="Arial"/>
                <w:b/>
                <w:color w:val="000000" w:themeColor="text1"/>
                <w:lang w:val="es-CO" w:eastAsia="es-CO"/>
              </w:rPr>
              <w:t>É</w:t>
            </w:r>
            <w:r w:rsidRPr="00761DCF">
              <w:rPr>
                <w:rFonts w:ascii="Arial" w:eastAsiaTheme="minorEastAsia" w:hAnsi="Arial" w:cs="Arial"/>
                <w:b/>
                <w:color w:val="000000" w:themeColor="text1"/>
                <w:lang w:val="es-CO" w:eastAsia="es-CO"/>
              </w:rPr>
              <w:t>NERO</w:t>
            </w:r>
          </w:p>
        </w:tc>
        <w:tc>
          <w:tcPr>
            <w:tcW w:w="6861" w:type="dxa"/>
            <w:gridSpan w:val="2"/>
          </w:tcPr>
          <w:p w14:paraId="7E8840E2" w14:textId="7938DB2F" w:rsidR="00371859" w:rsidRPr="0075717F" w:rsidRDefault="00371859" w:rsidP="002A7449">
            <w:pPr>
              <w:spacing w:before="120"/>
              <w:contextualSpacing/>
              <w:rPr>
                <w:rFonts w:ascii="Arial" w:eastAsia="Arial Unicode MS" w:hAnsi="Arial" w:cs="Arial"/>
                <w:bCs/>
                <w:color w:val="000000" w:themeColor="text1"/>
                <w:lang w:val="es-CO" w:eastAsia="es-CO"/>
              </w:rPr>
            </w:pPr>
            <w:r w:rsidRPr="0075717F">
              <w:rPr>
                <w:rFonts w:ascii="Arial" w:eastAsia="Calibri" w:hAnsi="Arial" w:cs="Arial"/>
                <w:bCs/>
                <w:color w:val="000000" w:themeColor="text1"/>
                <w:lang w:val="es-CO" w:eastAsia="en-US"/>
              </w:rPr>
              <w:t>XXXXXXXXXXXXXXXXXXXXXXXXXXXXXXXXXXXXXXXXXXXXXXXXXXXXXXXXXXXXXXXXXXXXXXXXXXXXXXXXXXXXXXXXXXXXXX</w:t>
            </w:r>
          </w:p>
        </w:tc>
      </w:tr>
      <w:tr w:rsidR="00BB45E3" w:rsidRPr="00BB45E3" w14:paraId="318ED53A" w14:textId="77777777" w:rsidTr="002A7449">
        <w:trPr>
          <w:trHeight w:val="1417"/>
          <w:jc w:val="center"/>
        </w:trPr>
        <w:tc>
          <w:tcPr>
            <w:tcW w:w="2892" w:type="dxa"/>
          </w:tcPr>
          <w:p w14:paraId="1D8D27D8" w14:textId="0C3E4FE1" w:rsidR="00371859" w:rsidRPr="00761DCF" w:rsidRDefault="00371859" w:rsidP="00761DCF">
            <w:pPr>
              <w:pStyle w:val="Prrafodelista"/>
              <w:widowControl w:val="0"/>
              <w:numPr>
                <w:ilvl w:val="0"/>
                <w:numId w:val="26"/>
              </w:numPr>
              <w:spacing w:before="120" w:line="276" w:lineRule="auto"/>
              <w:ind w:left="454" w:hanging="454"/>
              <w:rPr>
                <w:rFonts w:ascii="Arial" w:eastAsiaTheme="minorEastAsia" w:hAnsi="Arial" w:cs="Arial"/>
                <w:b/>
                <w:color w:val="000000" w:themeColor="text1"/>
                <w:lang w:val="es-CO" w:eastAsia="es-CO"/>
              </w:rPr>
            </w:pPr>
            <w:r w:rsidRPr="00761DCF">
              <w:rPr>
                <w:rFonts w:ascii="Arial" w:eastAsiaTheme="minorEastAsia" w:hAnsi="Arial" w:cs="Arial"/>
                <w:b/>
                <w:color w:val="000000" w:themeColor="text1"/>
                <w:lang w:val="es-CO" w:eastAsia="es-CO"/>
              </w:rPr>
              <w:t>CONFIDENCIALIDAD</w:t>
            </w:r>
          </w:p>
        </w:tc>
        <w:tc>
          <w:tcPr>
            <w:tcW w:w="6861" w:type="dxa"/>
            <w:gridSpan w:val="2"/>
          </w:tcPr>
          <w:p w14:paraId="4B3E56A5" w14:textId="1EAA9771" w:rsidR="00371859" w:rsidRPr="0075717F" w:rsidRDefault="00371859" w:rsidP="002A7449">
            <w:pPr>
              <w:spacing w:before="120"/>
              <w:contextualSpacing/>
              <w:rPr>
                <w:rFonts w:ascii="Arial" w:eastAsia="Arial Unicode MS" w:hAnsi="Arial" w:cs="Arial"/>
                <w:bCs/>
                <w:color w:val="000000" w:themeColor="text1"/>
                <w:lang w:val="es-CO" w:eastAsia="es-CO"/>
              </w:rPr>
            </w:pPr>
            <w:r w:rsidRPr="0075717F">
              <w:rPr>
                <w:rFonts w:ascii="Arial" w:eastAsia="Calibri" w:hAnsi="Arial" w:cs="Arial"/>
                <w:bCs/>
                <w:color w:val="000000" w:themeColor="text1"/>
                <w:lang w:val="es-CO" w:eastAsia="en-US"/>
              </w:rPr>
              <w:t>XXXXXXXXXXXXXXXXXXXXXXXXXXXXXXXXXXXXXXXXXXXXXXXXXXXXXXXXXXXXXXXXXXXXXXXXXXXXXXXXXXXXXXXXXXXXXX</w:t>
            </w:r>
          </w:p>
        </w:tc>
      </w:tr>
      <w:tr w:rsidR="00BB45E3" w:rsidRPr="00BB45E3" w14:paraId="00F8D09A" w14:textId="77777777" w:rsidTr="002A7449">
        <w:trPr>
          <w:trHeight w:val="1417"/>
          <w:jc w:val="center"/>
        </w:trPr>
        <w:tc>
          <w:tcPr>
            <w:tcW w:w="2892" w:type="dxa"/>
          </w:tcPr>
          <w:p w14:paraId="4169FDD5" w14:textId="3052538B" w:rsidR="00371859" w:rsidRPr="00761DCF" w:rsidRDefault="00371859" w:rsidP="00761DCF">
            <w:pPr>
              <w:pStyle w:val="Prrafodelista"/>
              <w:widowControl w:val="0"/>
              <w:numPr>
                <w:ilvl w:val="0"/>
                <w:numId w:val="26"/>
              </w:numPr>
              <w:spacing w:before="120" w:line="276" w:lineRule="auto"/>
              <w:ind w:left="454" w:hanging="454"/>
              <w:rPr>
                <w:rFonts w:ascii="Arial" w:eastAsiaTheme="minorEastAsia" w:hAnsi="Arial" w:cs="Arial"/>
                <w:b/>
                <w:color w:val="000000" w:themeColor="text1"/>
                <w:lang w:val="es-CO" w:eastAsia="es-CO"/>
              </w:rPr>
            </w:pPr>
            <w:r w:rsidRPr="00761DCF">
              <w:rPr>
                <w:rFonts w:ascii="Arial" w:eastAsiaTheme="minorEastAsia" w:hAnsi="Arial" w:cs="Arial"/>
                <w:b/>
                <w:color w:val="000000" w:themeColor="text1"/>
                <w:lang w:val="es-CO" w:eastAsia="es-CO"/>
              </w:rPr>
              <w:t>RESPONSABILIDAD AMBIENTAL</w:t>
            </w:r>
          </w:p>
        </w:tc>
        <w:tc>
          <w:tcPr>
            <w:tcW w:w="6861" w:type="dxa"/>
            <w:gridSpan w:val="2"/>
          </w:tcPr>
          <w:p w14:paraId="1A3BBE1B" w14:textId="0DA9DBE1" w:rsidR="00371859" w:rsidRPr="0075717F" w:rsidRDefault="00371859" w:rsidP="002A7449">
            <w:pPr>
              <w:spacing w:before="120"/>
              <w:contextualSpacing/>
              <w:rPr>
                <w:rFonts w:ascii="Arial" w:eastAsia="Arial Unicode MS" w:hAnsi="Arial" w:cs="Arial"/>
                <w:bCs/>
                <w:color w:val="000000" w:themeColor="text1"/>
                <w:lang w:val="es-CO" w:eastAsia="es-CO"/>
              </w:rPr>
            </w:pPr>
            <w:r w:rsidRPr="0075717F">
              <w:rPr>
                <w:rFonts w:ascii="Arial" w:eastAsia="Calibri" w:hAnsi="Arial" w:cs="Arial"/>
                <w:bCs/>
                <w:color w:val="000000" w:themeColor="text1"/>
                <w:lang w:val="es-CO" w:eastAsia="en-US"/>
              </w:rPr>
              <w:t>XXXXXXXXXXXXXXXXXXXXXXXXXXXXXXXXXXXXXXXXXXXXXXXXXXXXXXXXXXXXXXXXXXXXXXXXXXXXXXXXXXXXXXXXXXXXXX</w:t>
            </w:r>
          </w:p>
        </w:tc>
      </w:tr>
      <w:tr w:rsidR="00BB45E3" w:rsidRPr="00BB45E3" w14:paraId="2E58781C" w14:textId="77777777" w:rsidTr="002A7449">
        <w:trPr>
          <w:trHeight w:val="1417"/>
          <w:jc w:val="center"/>
        </w:trPr>
        <w:tc>
          <w:tcPr>
            <w:tcW w:w="2892" w:type="dxa"/>
          </w:tcPr>
          <w:p w14:paraId="64675FA9" w14:textId="0726616F" w:rsidR="00371859" w:rsidRPr="00761DCF" w:rsidRDefault="00371859" w:rsidP="00761DCF">
            <w:pPr>
              <w:pStyle w:val="Prrafodelista"/>
              <w:widowControl w:val="0"/>
              <w:numPr>
                <w:ilvl w:val="0"/>
                <w:numId w:val="26"/>
              </w:numPr>
              <w:spacing w:before="120" w:line="276" w:lineRule="auto"/>
              <w:ind w:left="454" w:hanging="454"/>
              <w:rPr>
                <w:rFonts w:ascii="Arial" w:eastAsiaTheme="minorEastAsia" w:hAnsi="Arial" w:cs="Arial"/>
                <w:b/>
                <w:color w:val="000000" w:themeColor="text1"/>
                <w:lang w:val="es-CO" w:eastAsia="es-CO"/>
              </w:rPr>
            </w:pPr>
            <w:r w:rsidRPr="00761DCF">
              <w:rPr>
                <w:rFonts w:ascii="Arial" w:eastAsiaTheme="minorEastAsia" w:hAnsi="Arial" w:cs="Arial"/>
                <w:b/>
                <w:color w:val="000000" w:themeColor="text1"/>
                <w:lang w:val="es-CO" w:eastAsia="es-CO"/>
              </w:rPr>
              <w:t>NOTIFICIACIONES</w:t>
            </w:r>
          </w:p>
        </w:tc>
        <w:tc>
          <w:tcPr>
            <w:tcW w:w="6861" w:type="dxa"/>
            <w:gridSpan w:val="2"/>
          </w:tcPr>
          <w:p w14:paraId="6CCDCDAE" w14:textId="3DE2CEED" w:rsidR="00371859" w:rsidRPr="00BB45E3" w:rsidRDefault="00371859" w:rsidP="002A7449">
            <w:pPr>
              <w:spacing w:before="120"/>
              <w:contextualSpacing/>
              <w:rPr>
                <w:rFonts w:ascii="Arial" w:eastAsia="Arial Unicode MS" w:hAnsi="Arial" w:cs="Arial"/>
                <w:color w:val="000000" w:themeColor="text1"/>
                <w:lang w:val="es-CO" w:eastAsia="es-CO"/>
              </w:rPr>
            </w:pPr>
            <w:r w:rsidRPr="00BB45E3">
              <w:rPr>
                <w:rFonts w:ascii="Arial" w:hAnsi="Arial" w:cs="Arial"/>
                <w:bCs/>
                <w:color w:val="000000" w:themeColor="text1"/>
              </w:rPr>
              <w:t>El contratista recibirá las notificaciones en la dirección que se relaciona en la hoja de vida en la dirección: XXXXXXXXXXXXXXXXXXXXXXXXXXXX. Por otro lado, la entidad contratante recibirá notificaciones en la dirección: Carrera 12E N°. 50 – 18 / Centro de Salud Diego Lalinde.</w:t>
            </w:r>
          </w:p>
        </w:tc>
      </w:tr>
      <w:tr w:rsidR="00BB45E3" w:rsidRPr="00BB45E3" w14:paraId="212FE2B9" w14:textId="77777777" w:rsidTr="002A7449">
        <w:trPr>
          <w:trHeight w:val="1417"/>
          <w:jc w:val="center"/>
        </w:trPr>
        <w:tc>
          <w:tcPr>
            <w:tcW w:w="2892" w:type="dxa"/>
          </w:tcPr>
          <w:p w14:paraId="1304933B" w14:textId="448275B3" w:rsidR="00371859" w:rsidRPr="00761DCF" w:rsidRDefault="00371859" w:rsidP="00761DCF">
            <w:pPr>
              <w:pStyle w:val="Prrafodelista"/>
              <w:widowControl w:val="0"/>
              <w:numPr>
                <w:ilvl w:val="0"/>
                <w:numId w:val="26"/>
              </w:numPr>
              <w:spacing w:before="120" w:line="276" w:lineRule="auto"/>
              <w:ind w:left="454" w:hanging="454"/>
              <w:rPr>
                <w:rFonts w:ascii="Arial" w:eastAsiaTheme="minorEastAsia" w:hAnsi="Arial" w:cs="Arial"/>
                <w:b/>
                <w:color w:val="000000" w:themeColor="text1"/>
                <w:lang w:val="es-CO" w:eastAsia="es-CO"/>
              </w:rPr>
            </w:pPr>
            <w:r w:rsidRPr="00761DCF">
              <w:rPr>
                <w:rFonts w:ascii="Arial" w:eastAsiaTheme="minorEastAsia" w:hAnsi="Arial" w:cs="Arial"/>
                <w:b/>
                <w:color w:val="000000" w:themeColor="text1"/>
                <w:lang w:val="es-CO" w:eastAsia="es-CO"/>
              </w:rPr>
              <w:t>DOMICILIO</w:t>
            </w:r>
          </w:p>
        </w:tc>
        <w:tc>
          <w:tcPr>
            <w:tcW w:w="6861" w:type="dxa"/>
            <w:gridSpan w:val="2"/>
          </w:tcPr>
          <w:p w14:paraId="3190F5BB" w14:textId="2FBEDC78" w:rsidR="00371859" w:rsidRPr="00BB45E3" w:rsidRDefault="00371859" w:rsidP="002A7449">
            <w:pPr>
              <w:spacing w:before="120"/>
              <w:rPr>
                <w:rFonts w:ascii="Arial" w:eastAsia="Arial" w:hAnsi="Arial" w:cs="Arial"/>
                <w:color w:val="000000" w:themeColor="text1"/>
                <w:lang w:val="es-CO"/>
              </w:rPr>
            </w:pPr>
            <w:r w:rsidRPr="00BB45E3">
              <w:rPr>
                <w:rFonts w:ascii="Arial" w:eastAsiaTheme="minorEastAsia" w:hAnsi="Arial" w:cs="Arial"/>
                <w:color w:val="000000" w:themeColor="text1"/>
                <w:lang w:val="es-CO" w:eastAsia="es-CO"/>
              </w:rPr>
              <w:t>Para todos los efectos del presente contrato, se señala como domicilio en de Santiago de Cali Distrito Especial.</w:t>
            </w:r>
          </w:p>
        </w:tc>
      </w:tr>
      <w:tr w:rsidR="00BB45E3" w:rsidRPr="00BB45E3" w14:paraId="44A974BD" w14:textId="77777777" w:rsidTr="002A7449">
        <w:trPr>
          <w:trHeight w:val="1417"/>
          <w:jc w:val="center"/>
        </w:trPr>
        <w:tc>
          <w:tcPr>
            <w:tcW w:w="2892" w:type="dxa"/>
          </w:tcPr>
          <w:p w14:paraId="45199A3D" w14:textId="4DA8BE6E" w:rsidR="00371859" w:rsidRPr="00761DCF" w:rsidRDefault="00371859" w:rsidP="00761DCF">
            <w:pPr>
              <w:pStyle w:val="Prrafodelista"/>
              <w:widowControl w:val="0"/>
              <w:numPr>
                <w:ilvl w:val="0"/>
                <w:numId w:val="26"/>
              </w:numPr>
              <w:spacing w:before="120" w:line="276" w:lineRule="auto"/>
              <w:ind w:left="454" w:hanging="454"/>
              <w:rPr>
                <w:rFonts w:ascii="Arial" w:eastAsiaTheme="minorEastAsia" w:hAnsi="Arial" w:cs="Arial"/>
                <w:b/>
                <w:color w:val="000000" w:themeColor="text1"/>
                <w:lang w:val="es-CO" w:eastAsia="es-CO"/>
              </w:rPr>
            </w:pPr>
            <w:r w:rsidRPr="00761DCF">
              <w:rPr>
                <w:rFonts w:ascii="Arial" w:eastAsiaTheme="minorEastAsia" w:hAnsi="Arial" w:cs="Arial"/>
                <w:b/>
                <w:color w:val="000000" w:themeColor="text1"/>
                <w:lang w:val="es-CO" w:eastAsia="es-CO"/>
              </w:rPr>
              <w:t>FECHA DE FIRMA DEL CONTRATO</w:t>
            </w:r>
          </w:p>
        </w:tc>
        <w:tc>
          <w:tcPr>
            <w:tcW w:w="6861" w:type="dxa"/>
            <w:gridSpan w:val="2"/>
          </w:tcPr>
          <w:p w14:paraId="023EF77F" w14:textId="00664FCF" w:rsidR="00371859" w:rsidRPr="00BB45E3" w:rsidRDefault="00371859" w:rsidP="002A7449">
            <w:pPr>
              <w:spacing w:before="120"/>
              <w:rPr>
                <w:rFonts w:ascii="Arial" w:hAnsi="Arial" w:cs="Arial"/>
                <w:color w:val="000000" w:themeColor="text1"/>
              </w:rPr>
            </w:pPr>
            <w:r w:rsidRPr="00BB45E3">
              <w:rPr>
                <w:rFonts w:ascii="Arial" w:eastAsiaTheme="minorEastAsia" w:hAnsi="Arial" w:cs="Arial"/>
                <w:color w:val="000000" w:themeColor="text1"/>
                <w:lang w:val="es-CO" w:eastAsia="es-CO"/>
              </w:rPr>
              <w:t>En constancia se firma en el Distrito Especial de Santiago de Cali, a los XXXX (</w:t>
            </w:r>
            <w:r w:rsidRPr="00BB45E3">
              <w:rPr>
                <w:rFonts w:ascii="Arial" w:hAnsi="Arial" w:cs="Arial"/>
                <w:color w:val="000000" w:themeColor="text1"/>
              </w:rPr>
              <w:t>XX</w:t>
            </w:r>
            <w:r w:rsidRPr="00BB45E3">
              <w:rPr>
                <w:rFonts w:ascii="Arial" w:eastAsiaTheme="minorEastAsia" w:hAnsi="Arial" w:cs="Arial"/>
                <w:color w:val="000000" w:themeColor="text1"/>
                <w:lang w:val="es-CO" w:eastAsia="es-CO"/>
              </w:rPr>
              <w:t>) días del mes de XX del año dos mil veinticinco (</w:t>
            </w:r>
            <w:r w:rsidRPr="00BB45E3">
              <w:rPr>
                <w:rFonts w:ascii="Arial" w:hAnsi="Arial" w:cs="Arial"/>
                <w:color w:val="000000" w:themeColor="text1"/>
              </w:rPr>
              <w:t>2025</w:t>
            </w:r>
            <w:r w:rsidRPr="00BB45E3">
              <w:rPr>
                <w:rFonts w:ascii="Arial" w:eastAsiaTheme="minorEastAsia" w:hAnsi="Arial" w:cs="Arial"/>
                <w:color w:val="000000" w:themeColor="text1"/>
                <w:lang w:val="es-CO" w:eastAsia="es-CO"/>
              </w:rPr>
              <w:t>).</w:t>
            </w:r>
          </w:p>
        </w:tc>
      </w:tr>
      <w:tr w:rsidR="00BB45E3" w:rsidRPr="00BB45E3" w14:paraId="591AE7B4" w14:textId="77777777" w:rsidTr="00627B14">
        <w:trPr>
          <w:trHeight w:val="381"/>
          <w:jc w:val="center"/>
        </w:trPr>
        <w:tc>
          <w:tcPr>
            <w:tcW w:w="4876" w:type="dxa"/>
            <w:gridSpan w:val="2"/>
            <w:vAlign w:val="center"/>
          </w:tcPr>
          <w:p w14:paraId="5F02F382" w14:textId="51A04DEA" w:rsidR="00371859" w:rsidRPr="00BB45E3" w:rsidRDefault="00371859" w:rsidP="00371859">
            <w:pPr>
              <w:jc w:val="center"/>
              <w:rPr>
                <w:rFonts w:ascii="Arial" w:hAnsi="Arial" w:cs="Arial"/>
                <w:b/>
                <w:color w:val="000000" w:themeColor="text1"/>
                <w:lang w:val="es-ES_tradnl" w:eastAsia="ar-SA"/>
              </w:rPr>
            </w:pPr>
            <w:r w:rsidRPr="00BB45E3">
              <w:rPr>
                <w:rFonts w:ascii="Arial" w:eastAsiaTheme="minorEastAsia" w:hAnsi="Arial" w:cs="Arial"/>
                <w:b/>
                <w:color w:val="000000" w:themeColor="text1"/>
                <w:lang w:val="es-CO" w:eastAsia="es-CO"/>
              </w:rPr>
              <w:lastRenderedPageBreak/>
              <w:t>EL CONTRATANTE</w:t>
            </w:r>
          </w:p>
        </w:tc>
        <w:tc>
          <w:tcPr>
            <w:tcW w:w="4877" w:type="dxa"/>
            <w:vAlign w:val="center"/>
          </w:tcPr>
          <w:p w14:paraId="0F44AFDA" w14:textId="14CCB7C6" w:rsidR="00371859" w:rsidRPr="00BB45E3" w:rsidRDefault="00371859" w:rsidP="00371859">
            <w:pPr>
              <w:jc w:val="center"/>
              <w:rPr>
                <w:rFonts w:ascii="Arial" w:eastAsiaTheme="minorEastAsia" w:hAnsi="Arial" w:cs="Arial"/>
                <w:color w:val="000000" w:themeColor="text1"/>
                <w:lang w:val="es-CO" w:eastAsia="es-CO"/>
              </w:rPr>
            </w:pPr>
            <w:r w:rsidRPr="00BB45E3">
              <w:rPr>
                <w:rFonts w:ascii="Arial" w:eastAsiaTheme="minorEastAsia" w:hAnsi="Arial" w:cs="Arial"/>
                <w:b/>
                <w:color w:val="000000" w:themeColor="text1"/>
                <w:lang w:val="es-CO" w:eastAsia="es-CO"/>
              </w:rPr>
              <w:t>EL CONTRATISTA</w:t>
            </w:r>
          </w:p>
        </w:tc>
      </w:tr>
      <w:tr w:rsidR="00BB45E3" w:rsidRPr="00BB45E3" w14:paraId="6862FF14" w14:textId="77777777" w:rsidTr="006A5D59">
        <w:trPr>
          <w:trHeight w:val="2070"/>
          <w:jc w:val="center"/>
        </w:trPr>
        <w:tc>
          <w:tcPr>
            <w:tcW w:w="4876" w:type="dxa"/>
            <w:gridSpan w:val="2"/>
            <w:vAlign w:val="center"/>
          </w:tcPr>
          <w:p w14:paraId="225E4D3A" w14:textId="335A388E" w:rsidR="00371859" w:rsidRPr="00BB45E3" w:rsidRDefault="00371859" w:rsidP="00371859">
            <w:pPr>
              <w:jc w:val="center"/>
              <w:rPr>
                <w:rFonts w:ascii="Arial" w:hAnsi="Arial" w:cs="Arial"/>
                <w:b/>
                <w:color w:val="000000" w:themeColor="text1"/>
              </w:rPr>
            </w:pPr>
          </w:p>
          <w:p w14:paraId="75010D1D" w14:textId="4E14DBBE" w:rsidR="00371859" w:rsidRPr="00BB45E3" w:rsidRDefault="00371859" w:rsidP="00371859">
            <w:pPr>
              <w:jc w:val="center"/>
              <w:rPr>
                <w:rFonts w:ascii="Arial" w:hAnsi="Arial" w:cs="Arial"/>
                <w:b/>
                <w:color w:val="000000" w:themeColor="text1"/>
              </w:rPr>
            </w:pPr>
          </w:p>
          <w:p w14:paraId="65032FA5" w14:textId="70107A35" w:rsidR="00371859" w:rsidRPr="00BB45E3" w:rsidRDefault="00371859" w:rsidP="00371859">
            <w:pPr>
              <w:jc w:val="center"/>
              <w:rPr>
                <w:rFonts w:ascii="Arial" w:hAnsi="Arial" w:cs="Arial"/>
                <w:b/>
                <w:color w:val="000000" w:themeColor="text1"/>
              </w:rPr>
            </w:pPr>
          </w:p>
          <w:p w14:paraId="13FB55EA" w14:textId="6CED6674" w:rsidR="00371859" w:rsidRPr="00BB45E3" w:rsidRDefault="00371859" w:rsidP="00371859">
            <w:pPr>
              <w:jc w:val="center"/>
              <w:rPr>
                <w:rFonts w:ascii="Arial" w:hAnsi="Arial" w:cs="Arial"/>
                <w:b/>
                <w:color w:val="000000" w:themeColor="text1"/>
              </w:rPr>
            </w:pPr>
          </w:p>
          <w:p w14:paraId="143CCD08" w14:textId="3DD81969" w:rsidR="00371859" w:rsidRPr="00BB45E3" w:rsidRDefault="00371859" w:rsidP="00371859">
            <w:pPr>
              <w:jc w:val="center"/>
              <w:rPr>
                <w:rFonts w:ascii="Arial" w:hAnsi="Arial" w:cs="Arial"/>
                <w:b/>
                <w:color w:val="000000" w:themeColor="text1"/>
              </w:rPr>
            </w:pPr>
          </w:p>
          <w:p w14:paraId="03250246" w14:textId="2DF51570" w:rsidR="00371859" w:rsidRPr="00BB45E3" w:rsidRDefault="00371859" w:rsidP="00371859">
            <w:pPr>
              <w:jc w:val="center"/>
              <w:rPr>
                <w:rFonts w:ascii="Arial" w:hAnsi="Arial" w:cs="Arial"/>
                <w:b/>
                <w:color w:val="000000" w:themeColor="text1"/>
              </w:rPr>
            </w:pPr>
          </w:p>
          <w:p w14:paraId="66394092" w14:textId="68994463" w:rsidR="00371859" w:rsidRPr="00BB45E3" w:rsidRDefault="00371859" w:rsidP="00371859">
            <w:pPr>
              <w:jc w:val="center"/>
              <w:rPr>
                <w:rFonts w:ascii="Arial" w:hAnsi="Arial" w:cs="Arial"/>
                <w:b/>
                <w:color w:val="000000" w:themeColor="text1"/>
              </w:rPr>
            </w:pPr>
            <w:r w:rsidRPr="00BB45E3">
              <w:rPr>
                <w:rFonts w:ascii="Arial" w:hAnsi="Arial" w:cs="Arial"/>
                <w:b/>
                <w:color w:val="000000" w:themeColor="text1"/>
              </w:rPr>
              <w:t>NATALI MOSQUERA NARVAEZ</w:t>
            </w:r>
          </w:p>
          <w:p w14:paraId="2EF293C1" w14:textId="29E74820" w:rsidR="00371859" w:rsidRPr="00BB45E3" w:rsidRDefault="00371859" w:rsidP="00371859">
            <w:pPr>
              <w:jc w:val="center"/>
              <w:rPr>
                <w:rFonts w:ascii="Arial" w:hAnsi="Arial" w:cs="Arial"/>
                <w:bCs/>
                <w:color w:val="000000" w:themeColor="text1"/>
              </w:rPr>
            </w:pPr>
            <w:r w:rsidRPr="00BB45E3">
              <w:rPr>
                <w:rFonts w:ascii="Arial" w:hAnsi="Arial" w:cs="Arial"/>
                <w:bCs/>
                <w:color w:val="000000" w:themeColor="text1"/>
              </w:rPr>
              <w:t>Gerente</w:t>
            </w:r>
          </w:p>
          <w:p w14:paraId="259B72A6" w14:textId="7A97BEEE" w:rsidR="00371859" w:rsidRPr="00BB45E3" w:rsidRDefault="00371859" w:rsidP="00371859">
            <w:pPr>
              <w:jc w:val="center"/>
              <w:rPr>
                <w:rFonts w:ascii="Arial" w:hAnsi="Arial" w:cs="Arial"/>
                <w:b/>
                <w:color w:val="000000" w:themeColor="text1"/>
                <w:lang w:val="es-ES_tradnl" w:eastAsia="ar-SA"/>
              </w:rPr>
            </w:pPr>
            <w:r w:rsidRPr="00BB45E3">
              <w:rPr>
                <w:rFonts w:ascii="Arial" w:hAnsi="Arial" w:cs="Arial"/>
                <w:b/>
                <w:color w:val="000000" w:themeColor="text1"/>
              </w:rPr>
              <w:t>RED DE SALUD DEL CENTRO E.S.E.</w:t>
            </w:r>
          </w:p>
        </w:tc>
        <w:tc>
          <w:tcPr>
            <w:tcW w:w="4877" w:type="dxa"/>
            <w:vAlign w:val="center"/>
          </w:tcPr>
          <w:p w14:paraId="277E0B09" w14:textId="5BE3F068" w:rsidR="00371859" w:rsidRPr="00BB45E3" w:rsidRDefault="00371859" w:rsidP="006A5D59">
            <w:pPr>
              <w:ind w:left="397"/>
              <w:rPr>
                <w:rFonts w:ascii="Arial" w:eastAsiaTheme="minorEastAsia" w:hAnsi="Arial" w:cs="Arial"/>
                <w:color w:val="000000" w:themeColor="text1"/>
                <w:lang w:val="es-CO" w:eastAsia="es-CO"/>
              </w:rPr>
            </w:pPr>
          </w:p>
          <w:p w14:paraId="35E40A5F" w14:textId="2EE2E3B7" w:rsidR="00371859" w:rsidRPr="00BB45E3" w:rsidRDefault="00371859" w:rsidP="006A5D59">
            <w:pPr>
              <w:ind w:left="397"/>
              <w:rPr>
                <w:rFonts w:ascii="Arial" w:eastAsiaTheme="minorEastAsia" w:hAnsi="Arial" w:cs="Arial"/>
                <w:color w:val="000000" w:themeColor="text1"/>
                <w:lang w:val="es-CO" w:eastAsia="es-CO"/>
              </w:rPr>
            </w:pPr>
          </w:p>
          <w:p w14:paraId="5B204F56" w14:textId="13205C7D" w:rsidR="00371859" w:rsidRPr="00BB45E3" w:rsidRDefault="00371859" w:rsidP="006A5D59">
            <w:pPr>
              <w:ind w:left="397"/>
              <w:rPr>
                <w:rFonts w:ascii="Arial" w:eastAsiaTheme="minorEastAsia" w:hAnsi="Arial" w:cs="Arial"/>
                <w:color w:val="000000" w:themeColor="text1"/>
                <w:lang w:val="es-CO" w:eastAsia="es-CO"/>
              </w:rPr>
            </w:pPr>
          </w:p>
          <w:p w14:paraId="0CF478A0" w14:textId="241276F2" w:rsidR="00371859" w:rsidRPr="00BB45E3" w:rsidRDefault="00371859" w:rsidP="006A5D59">
            <w:pPr>
              <w:ind w:left="397"/>
              <w:rPr>
                <w:rFonts w:ascii="Arial" w:eastAsiaTheme="minorEastAsia" w:hAnsi="Arial" w:cs="Arial"/>
                <w:color w:val="000000" w:themeColor="text1"/>
                <w:lang w:val="es-CO" w:eastAsia="es-CO"/>
              </w:rPr>
            </w:pPr>
          </w:p>
          <w:p w14:paraId="070A3332" w14:textId="52D81DFA" w:rsidR="00371859" w:rsidRPr="00BB45E3" w:rsidRDefault="00371859" w:rsidP="006A5D59">
            <w:pPr>
              <w:suppressAutoHyphens/>
              <w:ind w:left="397"/>
              <w:rPr>
                <w:rFonts w:ascii="Arial" w:eastAsiaTheme="minorEastAsia" w:hAnsi="Arial" w:cs="Arial"/>
                <w:color w:val="000000" w:themeColor="text1"/>
                <w:lang w:val="es-CO" w:eastAsia="es-CO"/>
              </w:rPr>
            </w:pPr>
          </w:p>
          <w:p w14:paraId="182B2499" w14:textId="16E6B841" w:rsidR="00371859" w:rsidRPr="00BB45E3" w:rsidRDefault="00371859" w:rsidP="006A5D59">
            <w:pPr>
              <w:suppressAutoHyphens/>
              <w:ind w:left="397"/>
              <w:rPr>
                <w:rFonts w:ascii="Arial" w:hAnsi="Arial" w:cs="Arial"/>
                <w:b/>
                <w:color w:val="000000" w:themeColor="text1"/>
              </w:rPr>
            </w:pPr>
          </w:p>
          <w:p w14:paraId="000A5F58" w14:textId="0C7A6D5A" w:rsidR="00371859" w:rsidRPr="00BB45E3" w:rsidRDefault="0028059B" w:rsidP="006A5D59">
            <w:pPr>
              <w:suppressAutoHyphens/>
              <w:ind w:left="397"/>
              <w:rPr>
                <w:rFonts w:ascii="Arial" w:hAnsi="Arial" w:cs="Arial"/>
                <w:b/>
                <w:color w:val="000000" w:themeColor="text1"/>
              </w:rPr>
            </w:pPr>
            <w:r>
              <w:rPr>
                <w:rFonts w:ascii="Arial" w:hAnsi="Arial" w:cs="Arial"/>
                <w:b/>
                <w:color w:val="000000" w:themeColor="text1"/>
              </w:rPr>
              <w:t>NOMBRE CONTRATISTA</w:t>
            </w:r>
          </w:p>
          <w:p w14:paraId="710D3B46" w14:textId="32188812" w:rsidR="00371859" w:rsidRPr="00BB45E3" w:rsidRDefault="0028059B" w:rsidP="006A5D59">
            <w:pPr>
              <w:suppressAutoHyphens/>
              <w:ind w:left="397"/>
              <w:rPr>
                <w:rFonts w:ascii="Arial" w:hAnsi="Arial" w:cs="Arial"/>
                <w:b/>
                <w:color w:val="000000" w:themeColor="text1"/>
              </w:rPr>
            </w:pPr>
            <w:r>
              <w:rPr>
                <w:rFonts w:ascii="Arial" w:hAnsi="Arial" w:cs="Arial"/>
                <w:b/>
                <w:color w:val="000000" w:themeColor="text1"/>
              </w:rPr>
              <w:t>N° Documento de identidad:</w:t>
            </w:r>
            <w:r w:rsidR="006A5D59">
              <w:rPr>
                <w:rFonts w:ascii="Arial" w:hAnsi="Arial" w:cs="Arial"/>
                <w:b/>
                <w:color w:val="000000" w:themeColor="text1"/>
              </w:rPr>
              <w:t xml:space="preserve"> _____________</w:t>
            </w:r>
          </w:p>
          <w:p w14:paraId="578A1C0D" w14:textId="65FF3117" w:rsidR="00371859" w:rsidRPr="00BB45E3" w:rsidRDefault="0028059B" w:rsidP="006A5D59">
            <w:pPr>
              <w:suppressAutoHyphens/>
              <w:ind w:left="397"/>
              <w:rPr>
                <w:rFonts w:ascii="Arial" w:eastAsiaTheme="minorEastAsia" w:hAnsi="Arial" w:cs="Arial"/>
                <w:b/>
                <w:color w:val="000000" w:themeColor="text1"/>
                <w:lang w:val="es-CO" w:eastAsia="es-CO"/>
              </w:rPr>
            </w:pPr>
            <w:r>
              <w:rPr>
                <w:rFonts w:ascii="Arial" w:hAnsi="Arial" w:cs="Arial"/>
                <w:b/>
                <w:color w:val="000000" w:themeColor="text1"/>
              </w:rPr>
              <w:t>Contratista</w:t>
            </w:r>
          </w:p>
        </w:tc>
      </w:tr>
    </w:tbl>
    <w:p w14:paraId="53B9658A" w14:textId="2D0C6BD2" w:rsidR="00EF36BB" w:rsidRPr="00627B14" w:rsidRDefault="00EF36BB" w:rsidP="00EF36BB">
      <w:pPr>
        <w:jc w:val="both"/>
        <w:rPr>
          <w:rFonts w:ascii="Arial" w:hAnsi="Arial" w:cs="Arial"/>
          <w:color w:val="000000" w:themeColor="text1"/>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9"/>
        <w:gridCol w:w="3055"/>
        <w:gridCol w:w="3668"/>
        <w:gridCol w:w="2144"/>
      </w:tblGrid>
      <w:tr w:rsidR="00A5120D" w:rsidRPr="006A5D59" w14:paraId="5E08C210" w14:textId="77777777" w:rsidTr="00C40078">
        <w:trPr>
          <w:trHeight w:val="340"/>
          <w:jc w:val="center"/>
        </w:trPr>
        <w:tc>
          <w:tcPr>
            <w:tcW w:w="909" w:type="dxa"/>
            <w:vAlign w:val="center"/>
            <w:hideMark/>
          </w:tcPr>
          <w:p w14:paraId="6C9B4150" w14:textId="77777777" w:rsidR="00A5120D" w:rsidRPr="006A5D59" w:rsidRDefault="00A5120D" w:rsidP="00EB153B">
            <w:pPr>
              <w:pStyle w:val="Sinespaciado"/>
              <w:jc w:val="center"/>
              <w:rPr>
                <w:rFonts w:ascii="Arial" w:hAnsi="Arial" w:cs="Arial"/>
                <w:i/>
                <w:sz w:val="16"/>
                <w:szCs w:val="16"/>
                <w:lang w:val="es-CO"/>
              </w:rPr>
            </w:pPr>
          </w:p>
        </w:tc>
        <w:tc>
          <w:tcPr>
            <w:tcW w:w="3055" w:type="dxa"/>
            <w:vAlign w:val="center"/>
            <w:hideMark/>
          </w:tcPr>
          <w:p w14:paraId="1B258E34" w14:textId="77777777" w:rsidR="00A5120D" w:rsidRPr="006A5D59" w:rsidRDefault="00A5120D" w:rsidP="00EB153B">
            <w:pPr>
              <w:pStyle w:val="Sinespaciado"/>
              <w:jc w:val="center"/>
              <w:rPr>
                <w:rFonts w:ascii="Arial" w:hAnsi="Arial" w:cs="Arial"/>
                <w:b/>
                <w:bCs/>
                <w:i/>
                <w:sz w:val="16"/>
                <w:szCs w:val="16"/>
                <w:lang w:val="es-CO"/>
              </w:rPr>
            </w:pPr>
            <w:r w:rsidRPr="006A5D59">
              <w:rPr>
                <w:rFonts w:ascii="Arial" w:hAnsi="Arial" w:cs="Arial"/>
                <w:b/>
                <w:bCs/>
                <w:i/>
                <w:sz w:val="16"/>
                <w:szCs w:val="16"/>
                <w:lang w:val="es-CO"/>
              </w:rPr>
              <w:t>Nombre</w:t>
            </w:r>
          </w:p>
        </w:tc>
        <w:tc>
          <w:tcPr>
            <w:tcW w:w="3668" w:type="dxa"/>
            <w:vAlign w:val="center"/>
            <w:hideMark/>
          </w:tcPr>
          <w:p w14:paraId="0ACD295A" w14:textId="620E0689" w:rsidR="00A5120D" w:rsidRPr="006A5D59" w:rsidRDefault="00A5120D" w:rsidP="00EB153B">
            <w:pPr>
              <w:pStyle w:val="Sinespaciado"/>
              <w:jc w:val="center"/>
              <w:rPr>
                <w:rFonts w:ascii="Arial" w:hAnsi="Arial" w:cs="Arial"/>
                <w:b/>
                <w:bCs/>
                <w:i/>
                <w:sz w:val="16"/>
                <w:szCs w:val="16"/>
                <w:lang w:val="es-CO"/>
              </w:rPr>
            </w:pPr>
            <w:r w:rsidRPr="006A5D59">
              <w:rPr>
                <w:rFonts w:ascii="Arial" w:hAnsi="Arial" w:cs="Arial"/>
                <w:b/>
                <w:bCs/>
                <w:i/>
                <w:sz w:val="16"/>
                <w:szCs w:val="16"/>
                <w:lang w:val="es-CO"/>
              </w:rPr>
              <w:t>Cargo y/o actividad</w:t>
            </w:r>
          </w:p>
        </w:tc>
        <w:tc>
          <w:tcPr>
            <w:tcW w:w="2144" w:type="dxa"/>
            <w:vAlign w:val="center"/>
            <w:hideMark/>
          </w:tcPr>
          <w:p w14:paraId="7BB8079B" w14:textId="494CE91B" w:rsidR="00A5120D" w:rsidRPr="006A5D59" w:rsidRDefault="00A5120D" w:rsidP="00EB153B">
            <w:pPr>
              <w:pStyle w:val="Sinespaciado"/>
              <w:jc w:val="center"/>
              <w:rPr>
                <w:rFonts w:ascii="Arial" w:hAnsi="Arial" w:cs="Arial"/>
                <w:b/>
                <w:bCs/>
                <w:i/>
                <w:sz w:val="16"/>
                <w:szCs w:val="16"/>
                <w:lang w:val="es-CO"/>
              </w:rPr>
            </w:pPr>
            <w:r w:rsidRPr="006A5D59">
              <w:rPr>
                <w:rFonts w:ascii="Arial" w:hAnsi="Arial" w:cs="Arial"/>
                <w:b/>
                <w:bCs/>
                <w:i/>
                <w:sz w:val="16"/>
                <w:szCs w:val="16"/>
                <w:lang w:val="es-CO"/>
              </w:rPr>
              <w:t>Firma</w:t>
            </w:r>
          </w:p>
        </w:tc>
      </w:tr>
      <w:tr w:rsidR="00A5120D" w:rsidRPr="006A5D59" w14:paraId="62D1D4F4" w14:textId="77777777" w:rsidTr="006A5D59">
        <w:trPr>
          <w:trHeight w:val="340"/>
          <w:jc w:val="center"/>
        </w:trPr>
        <w:tc>
          <w:tcPr>
            <w:tcW w:w="909" w:type="dxa"/>
            <w:vAlign w:val="center"/>
            <w:hideMark/>
          </w:tcPr>
          <w:p w14:paraId="1109CA4A" w14:textId="77777777" w:rsidR="00A5120D" w:rsidRPr="006A5D59" w:rsidRDefault="00A5120D" w:rsidP="00EB153B">
            <w:pPr>
              <w:pStyle w:val="Sinespaciado"/>
              <w:jc w:val="center"/>
              <w:rPr>
                <w:rFonts w:ascii="Arial" w:hAnsi="Arial" w:cs="Arial"/>
                <w:b/>
                <w:i/>
                <w:sz w:val="16"/>
                <w:szCs w:val="16"/>
                <w:lang w:val="es-CO"/>
              </w:rPr>
            </w:pPr>
            <w:r w:rsidRPr="006A5D59">
              <w:rPr>
                <w:rFonts w:ascii="Arial" w:hAnsi="Arial" w:cs="Arial"/>
                <w:b/>
                <w:i/>
                <w:sz w:val="16"/>
                <w:szCs w:val="16"/>
                <w:lang w:val="es-CO"/>
              </w:rPr>
              <w:t>Proyecto</w:t>
            </w:r>
          </w:p>
        </w:tc>
        <w:tc>
          <w:tcPr>
            <w:tcW w:w="3055" w:type="dxa"/>
            <w:vAlign w:val="center"/>
            <w:hideMark/>
          </w:tcPr>
          <w:p w14:paraId="3FA230A1" w14:textId="66C531DE" w:rsidR="00A5120D" w:rsidRPr="006A5D59" w:rsidRDefault="00A5120D" w:rsidP="00EB153B">
            <w:pPr>
              <w:pStyle w:val="Sinespaciado"/>
              <w:jc w:val="center"/>
              <w:rPr>
                <w:rFonts w:ascii="Arial" w:hAnsi="Arial" w:cs="Arial"/>
                <w:bCs/>
                <w:i/>
                <w:sz w:val="16"/>
                <w:szCs w:val="16"/>
                <w:lang w:val="es-CO"/>
              </w:rPr>
            </w:pPr>
          </w:p>
        </w:tc>
        <w:tc>
          <w:tcPr>
            <w:tcW w:w="3668" w:type="dxa"/>
            <w:vAlign w:val="center"/>
          </w:tcPr>
          <w:p w14:paraId="4C306FB9" w14:textId="29C3BC4C" w:rsidR="00A5120D" w:rsidRPr="006A5D59" w:rsidRDefault="00A5120D" w:rsidP="00EB153B">
            <w:pPr>
              <w:pStyle w:val="Sinespaciado"/>
              <w:jc w:val="center"/>
              <w:rPr>
                <w:rFonts w:ascii="Arial" w:hAnsi="Arial" w:cs="Arial"/>
                <w:bCs/>
                <w:i/>
                <w:sz w:val="16"/>
                <w:szCs w:val="16"/>
                <w:lang w:val="es-CO"/>
              </w:rPr>
            </w:pPr>
          </w:p>
        </w:tc>
        <w:tc>
          <w:tcPr>
            <w:tcW w:w="2144" w:type="dxa"/>
            <w:vAlign w:val="center"/>
            <w:hideMark/>
          </w:tcPr>
          <w:p w14:paraId="793AE0DF" w14:textId="5AD14C98" w:rsidR="00A5120D" w:rsidRPr="006A5D59" w:rsidRDefault="00A5120D" w:rsidP="00EB153B">
            <w:pPr>
              <w:pStyle w:val="Sinespaciado"/>
              <w:jc w:val="center"/>
              <w:rPr>
                <w:rFonts w:ascii="Arial" w:hAnsi="Arial" w:cs="Arial"/>
                <w:bCs/>
                <w:i/>
                <w:sz w:val="16"/>
                <w:szCs w:val="16"/>
                <w:lang w:val="es-CO"/>
              </w:rPr>
            </w:pPr>
          </w:p>
        </w:tc>
      </w:tr>
      <w:tr w:rsidR="00A5120D" w:rsidRPr="006A5D59" w14:paraId="49275077" w14:textId="77777777" w:rsidTr="006A5D59">
        <w:trPr>
          <w:trHeight w:val="340"/>
          <w:jc w:val="center"/>
        </w:trPr>
        <w:tc>
          <w:tcPr>
            <w:tcW w:w="909" w:type="dxa"/>
            <w:vAlign w:val="center"/>
          </w:tcPr>
          <w:p w14:paraId="7A174EC5" w14:textId="77777777" w:rsidR="00A5120D" w:rsidRPr="006A5D59" w:rsidRDefault="00A5120D" w:rsidP="00EB153B">
            <w:pPr>
              <w:pStyle w:val="Sinespaciado"/>
              <w:jc w:val="center"/>
              <w:rPr>
                <w:rFonts w:ascii="Arial" w:hAnsi="Arial" w:cs="Arial"/>
                <w:b/>
                <w:i/>
                <w:sz w:val="16"/>
                <w:szCs w:val="16"/>
                <w:lang w:val="es-CO"/>
              </w:rPr>
            </w:pPr>
            <w:r w:rsidRPr="006A5D59">
              <w:rPr>
                <w:rFonts w:ascii="Arial" w:hAnsi="Arial" w:cs="Arial"/>
                <w:b/>
                <w:i/>
                <w:sz w:val="16"/>
                <w:szCs w:val="16"/>
                <w:lang w:val="es-CO"/>
              </w:rPr>
              <w:t>Revisó</w:t>
            </w:r>
          </w:p>
        </w:tc>
        <w:tc>
          <w:tcPr>
            <w:tcW w:w="3055" w:type="dxa"/>
            <w:vAlign w:val="center"/>
          </w:tcPr>
          <w:p w14:paraId="6B35CD15" w14:textId="1A416BCD" w:rsidR="00A5120D" w:rsidRPr="006A5D59" w:rsidRDefault="00A5120D" w:rsidP="00EB153B">
            <w:pPr>
              <w:pStyle w:val="Sinespaciado"/>
              <w:jc w:val="center"/>
              <w:rPr>
                <w:rFonts w:ascii="Arial" w:hAnsi="Arial" w:cs="Arial"/>
                <w:bCs/>
                <w:i/>
                <w:sz w:val="16"/>
                <w:szCs w:val="16"/>
                <w:lang w:val="es-CO"/>
              </w:rPr>
            </w:pPr>
          </w:p>
        </w:tc>
        <w:tc>
          <w:tcPr>
            <w:tcW w:w="3668" w:type="dxa"/>
            <w:vAlign w:val="center"/>
          </w:tcPr>
          <w:p w14:paraId="0A097FAA" w14:textId="551B7AC3" w:rsidR="00A5120D" w:rsidRPr="006A5D59" w:rsidRDefault="00A5120D" w:rsidP="00EB153B">
            <w:pPr>
              <w:pStyle w:val="Sinespaciado"/>
              <w:jc w:val="center"/>
              <w:rPr>
                <w:rFonts w:ascii="Arial" w:hAnsi="Arial" w:cs="Arial"/>
                <w:bCs/>
                <w:i/>
                <w:sz w:val="16"/>
                <w:szCs w:val="16"/>
                <w:lang w:val="es-CO"/>
              </w:rPr>
            </w:pPr>
          </w:p>
        </w:tc>
        <w:tc>
          <w:tcPr>
            <w:tcW w:w="2144" w:type="dxa"/>
            <w:vAlign w:val="center"/>
          </w:tcPr>
          <w:p w14:paraId="297358ED" w14:textId="28453FD1" w:rsidR="00A5120D" w:rsidRPr="006A5D59" w:rsidRDefault="62CB889D" w:rsidP="2670F130">
            <w:pPr>
              <w:pStyle w:val="Sinespaciado"/>
              <w:jc w:val="center"/>
              <w:rPr>
                <w:rFonts w:ascii="Arial" w:eastAsia="Arial" w:hAnsi="Arial" w:cs="Arial"/>
                <w:sz w:val="16"/>
                <w:szCs w:val="16"/>
                <w:lang w:val="es-CO"/>
              </w:rPr>
            </w:pPr>
            <w:r w:rsidRPr="006A5D59">
              <w:rPr>
                <w:rFonts w:ascii="Arial" w:hAnsi="Arial" w:cs="Arial"/>
                <w:i/>
                <w:iCs/>
                <w:sz w:val="16"/>
                <w:szCs w:val="16"/>
                <w:lang w:val="es-CO"/>
              </w:rPr>
              <w:t xml:space="preserve">  </w:t>
            </w:r>
          </w:p>
        </w:tc>
      </w:tr>
      <w:tr w:rsidR="00A5120D" w:rsidRPr="006A5D59" w14:paraId="2C25044B" w14:textId="77777777" w:rsidTr="006A5D59">
        <w:trPr>
          <w:trHeight w:val="567"/>
          <w:jc w:val="center"/>
        </w:trPr>
        <w:tc>
          <w:tcPr>
            <w:tcW w:w="9776" w:type="dxa"/>
            <w:gridSpan w:val="4"/>
            <w:vAlign w:val="center"/>
            <w:hideMark/>
          </w:tcPr>
          <w:p w14:paraId="0446D34E" w14:textId="7B32CDB0" w:rsidR="00A5120D" w:rsidRPr="006A5D59" w:rsidRDefault="00A5120D" w:rsidP="006A5D59">
            <w:pPr>
              <w:pStyle w:val="Sinespaciado"/>
              <w:jc w:val="center"/>
              <w:rPr>
                <w:rFonts w:ascii="Arial" w:hAnsi="Arial" w:cs="Arial"/>
                <w:bCs/>
                <w:i/>
                <w:sz w:val="16"/>
                <w:szCs w:val="16"/>
                <w:lang w:val="es-CO"/>
              </w:rPr>
            </w:pPr>
            <w:r w:rsidRPr="006A5D59">
              <w:rPr>
                <w:rFonts w:ascii="Arial" w:hAnsi="Arial" w:cs="Arial"/>
                <w:bCs/>
                <w:i/>
                <w:sz w:val="16"/>
                <w:szCs w:val="16"/>
                <w:lang w:val="es-CO"/>
              </w:rPr>
              <w:t>Los arriba firmantes declaramos que hemos revisado el documento y lo encontramos ajustado a las normas disposiciones legales vigentes y; por lo tanto, bajo nuestra responsabilidad lo presentamos para firma.</w:t>
            </w:r>
          </w:p>
        </w:tc>
      </w:tr>
    </w:tbl>
    <w:p w14:paraId="367E04FB" w14:textId="179852E6" w:rsidR="00EF36BB" w:rsidRPr="00627B14" w:rsidRDefault="00EF36BB" w:rsidP="00A5120D">
      <w:pPr>
        <w:pStyle w:val="Sinespaciado"/>
        <w:rPr>
          <w:rFonts w:ascii="Arial" w:hAnsi="Arial" w:cs="Arial"/>
          <w:i/>
          <w:color w:val="000000" w:themeColor="text1"/>
          <w:sz w:val="20"/>
          <w:szCs w:val="20"/>
          <w:lang w:eastAsia="ar-SA"/>
        </w:rPr>
      </w:pPr>
    </w:p>
    <w:sectPr w:rsidR="00EF36BB" w:rsidRPr="00627B14" w:rsidSect="008D48C1">
      <w:headerReference w:type="default" r:id="rId8"/>
      <w:footerReference w:type="default" r:id="rId9"/>
      <w:pgSz w:w="12242" w:h="18722" w:code="14"/>
      <w:pgMar w:top="1701" w:right="1440" w:bottom="1440" w:left="1440"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64FE6" w14:textId="77777777" w:rsidR="00537FB5" w:rsidRPr="00C63BD9" w:rsidRDefault="00537FB5">
      <w:pPr>
        <w:rPr>
          <w:sz w:val="13"/>
          <w:szCs w:val="13"/>
        </w:rPr>
      </w:pPr>
      <w:r w:rsidRPr="00C63BD9">
        <w:rPr>
          <w:sz w:val="13"/>
          <w:szCs w:val="13"/>
        </w:rPr>
        <w:separator/>
      </w:r>
    </w:p>
  </w:endnote>
  <w:endnote w:type="continuationSeparator" w:id="0">
    <w:p w14:paraId="5889685D" w14:textId="77777777" w:rsidR="00537FB5" w:rsidRPr="00C63BD9" w:rsidRDefault="00537FB5">
      <w:pPr>
        <w:rPr>
          <w:sz w:val="13"/>
          <w:szCs w:val="13"/>
        </w:rPr>
      </w:pPr>
      <w:r w:rsidRPr="00C63BD9">
        <w:rPr>
          <w:sz w:val="13"/>
          <w:szCs w:val="1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DC320" w14:textId="1378CB4B" w:rsidR="0088048D" w:rsidRPr="00627B14" w:rsidRDefault="00AD6892" w:rsidP="008D48C1">
    <w:pPr>
      <w:pStyle w:val="Encabezado1"/>
      <w:spacing w:line="160" w:lineRule="exact"/>
      <w:jc w:val="center"/>
      <w:rPr>
        <w:rFonts w:ascii="Arial" w:hAnsi="Arial" w:cs="Arial"/>
        <w:sz w:val="16"/>
        <w:szCs w:val="16"/>
      </w:rPr>
    </w:pPr>
    <w:r w:rsidRPr="00627B14">
      <w:rPr>
        <w:rFonts w:ascii="Arial" w:hAnsi="Arial" w:cs="Arial"/>
        <w:sz w:val="16"/>
        <w:szCs w:val="16"/>
      </w:rPr>
      <w:t xml:space="preserve">DISTRITO ESPECIAL </w:t>
    </w:r>
    <w:r w:rsidR="0088048D" w:rsidRPr="00627B14">
      <w:rPr>
        <w:rFonts w:ascii="Arial" w:hAnsi="Arial" w:cs="Arial"/>
        <w:sz w:val="16"/>
        <w:szCs w:val="16"/>
      </w:rPr>
      <w:t>DE SANTIAGO DE CALI -</w:t>
    </w:r>
    <w:r w:rsidR="00D349C2" w:rsidRPr="00627B14">
      <w:rPr>
        <w:rFonts w:ascii="Arial" w:hAnsi="Arial" w:cs="Arial"/>
        <w:sz w:val="16"/>
        <w:szCs w:val="16"/>
      </w:rPr>
      <w:t xml:space="preserve"> </w:t>
    </w:r>
    <w:r w:rsidR="0088048D" w:rsidRPr="00627B14">
      <w:rPr>
        <w:rFonts w:ascii="Arial" w:hAnsi="Arial" w:cs="Arial"/>
        <w:sz w:val="16"/>
        <w:szCs w:val="16"/>
      </w:rPr>
      <w:t>RED DE SALUD DEL CENTRO E.S.E</w:t>
    </w:r>
  </w:p>
  <w:p w14:paraId="5E709D7E" w14:textId="2792FD0D" w:rsidR="0088048D" w:rsidRPr="00627B14" w:rsidRDefault="0088048D" w:rsidP="008D48C1">
    <w:pPr>
      <w:pStyle w:val="Piedepgina"/>
      <w:spacing w:line="160" w:lineRule="exact"/>
      <w:jc w:val="center"/>
      <w:rPr>
        <w:rFonts w:ascii="Arial" w:hAnsi="Arial" w:cs="Arial"/>
        <w:sz w:val="16"/>
        <w:szCs w:val="16"/>
      </w:rPr>
    </w:pPr>
    <w:r w:rsidRPr="00627B14">
      <w:rPr>
        <w:rFonts w:ascii="Arial" w:hAnsi="Arial" w:cs="Arial"/>
        <w:sz w:val="16"/>
        <w:szCs w:val="16"/>
      </w:rPr>
      <w:t xml:space="preserve">Sede Administrativa - Centro de Salud Diego Lalinde - Carrera 12 E # 50 – 18 Teléfono: 4411914 </w:t>
    </w:r>
    <w:r w:rsidR="008D48C1" w:rsidRPr="00627B14">
      <w:rPr>
        <w:rFonts w:ascii="Arial" w:hAnsi="Arial" w:cs="Arial"/>
        <w:sz w:val="16"/>
        <w:szCs w:val="16"/>
      </w:rPr>
      <w:t>- 4411765</w:t>
    </w:r>
    <w:r w:rsidR="00D349C2" w:rsidRPr="00627B14">
      <w:rPr>
        <w:rFonts w:ascii="Arial" w:hAnsi="Arial" w:cs="Arial"/>
        <w:sz w:val="16"/>
        <w:szCs w:val="16"/>
      </w:rPr>
      <w:t xml:space="preserve"> </w:t>
    </w:r>
    <w:r w:rsidRPr="00627B14">
      <w:rPr>
        <w:rFonts w:ascii="Arial" w:hAnsi="Arial" w:cs="Arial"/>
        <w:sz w:val="16"/>
        <w:szCs w:val="16"/>
      </w:rPr>
      <w:t>Fax: 4411518</w:t>
    </w:r>
  </w:p>
  <w:p w14:paraId="1C181C6E" w14:textId="0214C2F3" w:rsidR="0088048D" w:rsidRPr="00627B14" w:rsidRDefault="0088048D" w:rsidP="008D48C1">
    <w:pPr>
      <w:pStyle w:val="Piedepgina"/>
      <w:spacing w:line="160" w:lineRule="exact"/>
      <w:jc w:val="center"/>
      <w:rPr>
        <w:rFonts w:ascii="Arial" w:hAnsi="Arial" w:cs="Arial"/>
        <w:sz w:val="16"/>
        <w:szCs w:val="16"/>
      </w:rPr>
    </w:pPr>
    <w:r w:rsidRPr="00627B14">
      <w:rPr>
        <w:rFonts w:ascii="Arial" w:hAnsi="Arial" w:cs="Arial"/>
        <w:sz w:val="16"/>
        <w:szCs w:val="16"/>
      </w:rPr>
      <w:t>Hospital Primitivo Iglesias -</w:t>
    </w:r>
    <w:r w:rsidR="00D349C2" w:rsidRPr="00627B14">
      <w:rPr>
        <w:rFonts w:ascii="Arial" w:hAnsi="Arial" w:cs="Arial"/>
        <w:sz w:val="16"/>
        <w:szCs w:val="16"/>
      </w:rPr>
      <w:t xml:space="preserve"> </w:t>
    </w:r>
    <w:r w:rsidRPr="00627B14">
      <w:rPr>
        <w:rFonts w:ascii="Arial" w:hAnsi="Arial" w:cs="Arial"/>
        <w:sz w:val="16"/>
        <w:szCs w:val="16"/>
      </w:rPr>
      <w:t xml:space="preserve">Carrera 16 A </w:t>
    </w:r>
    <w:proofErr w:type="spellStart"/>
    <w:r w:rsidRPr="00627B14">
      <w:rPr>
        <w:rFonts w:ascii="Arial" w:hAnsi="Arial" w:cs="Arial"/>
        <w:sz w:val="16"/>
        <w:szCs w:val="16"/>
      </w:rPr>
      <w:t>Nº</w:t>
    </w:r>
    <w:proofErr w:type="spellEnd"/>
    <w:r w:rsidRPr="00627B14">
      <w:rPr>
        <w:rFonts w:ascii="Arial" w:hAnsi="Arial" w:cs="Arial"/>
        <w:sz w:val="16"/>
        <w:szCs w:val="16"/>
      </w:rPr>
      <w:t xml:space="preserve"> 33 D – 20 Teléfono: 4415588 – 4416925 – 4452948 E-mail: saludcentro@esecentro.gov.co</w:t>
    </w:r>
  </w:p>
  <w:p w14:paraId="1DC119BC" w14:textId="77777777" w:rsidR="0088048D" w:rsidRDefault="0088048D" w:rsidP="008D48C1">
    <w:pPr>
      <w:pStyle w:val="Piedepgina"/>
      <w:spacing w:line="160" w:lineRule="exact"/>
      <w:jc w:val="center"/>
      <w:rPr>
        <w:rFonts w:ascii="Arial" w:hAnsi="Arial" w:cs="Arial"/>
        <w:sz w:val="16"/>
        <w:szCs w:val="16"/>
      </w:rPr>
    </w:pPr>
    <w:r w:rsidRPr="00627B14">
      <w:rPr>
        <w:rFonts w:ascii="Arial" w:hAnsi="Arial" w:cs="Arial"/>
        <w:sz w:val="16"/>
        <w:szCs w:val="16"/>
      </w:rPr>
      <w:t>NIT 805.027.261 – 3</w:t>
    </w:r>
  </w:p>
  <w:p w14:paraId="058F8E7B" w14:textId="79BD5D56" w:rsidR="008D48C1" w:rsidRDefault="008D48C1" w:rsidP="008D48C1">
    <w:pPr>
      <w:pStyle w:val="Piedepgina"/>
      <w:spacing w:line="160" w:lineRule="exact"/>
      <w:jc w:val="center"/>
      <w:rPr>
        <w:rFonts w:ascii="Arial" w:hAnsi="Arial" w:cs="Arial"/>
        <w:sz w:val="16"/>
        <w:szCs w:val="16"/>
      </w:rPr>
    </w:pPr>
    <w:r>
      <w:rPr>
        <w:rFonts w:ascii="Arial" w:hAnsi="Arial" w:cs="Arial"/>
        <w:sz w:val="16"/>
        <w:szCs w:val="16"/>
      </w:rPr>
      <w:t xml:space="preserve">Pág.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 Arabic  \* MERGEFORMAT </w:instrText>
    </w:r>
    <w:r>
      <w:rPr>
        <w:rFonts w:ascii="Arial" w:hAnsi="Arial" w:cs="Arial"/>
        <w:sz w:val="16"/>
        <w:szCs w:val="16"/>
      </w:rPr>
      <w:fldChar w:fldCharType="separate"/>
    </w:r>
    <w:r>
      <w:rPr>
        <w:rFonts w:ascii="Arial" w:hAnsi="Arial" w:cs="Arial"/>
        <w:noProof/>
        <w:sz w:val="16"/>
        <w:szCs w:val="16"/>
      </w:rPr>
      <w:t>5</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A109A" w14:textId="77777777" w:rsidR="00537FB5" w:rsidRPr="00C63BD9" w:rsidRDefault="00537FB5">
      <w:pPr>
        <w:rPr>
          <w:sz w:val="13"/>
          <w:szCs w:val="13"/>
        </w:rPr>
      </w:pPr>
      <w:r w:rsidRPr="00C63BD9">
        <w:rPr>
          <w:sz w:val="13"/>
          <w:szCs w:val="13"/>
        </w:rPr>
        <w:separator/>
      </w:r>
    </w:p>
  </w:footnote>
  <w:footnote w:type="continuationSeparator" w:id="0">
    <w:p w14:paraId="64215C6C" w14:textId="77777777" w:rsidR="00537FB5" w:rsidRPr="00C63BD9" w:rsidRDefault="00537FB5">
      <w:pPr>
        <w:rPr>
          <w:sz w:val="13"/>
          <w:szCs w:val="13"/>
        </w:rPr>
      </w:pPr>
      <w:r w:rsidRPr="00C63BD9">
        <w:rPr>
          <w:sz w:val="13"/>
          <w:szCs w:val="1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8"/>
      <w:gridCol w:w="1559"/>
      <w:gridCol w:w="3287"/>
      <w:gridCol w:w="2268"/>
      <w:gridCol w:w="1150"/>
    </w:tblGrid>
    <w:tr w:rsidR="00371859" w:rsidRPr="003C2798" w14:paraId="63A51ED8" w14:textId="77777777" w:rsidTr="00627B14">
      <w:trPr>
        <w:trHeight w:val="454"/>
        <w:jc w:val="center"/>
      </w:trPr>
      <w:tc>
        <w:tcPr>
          <w:tcW w:w="1528" w:type="dxa"/>
          <w:vMerge w:val="restart"/>
          <w:tcBorders>
            <w:top w:val="single" w:sz="4" w:space="0" w:color="auto"/>
            <w:left w:val="single" w:sz="4" w:space="0" w:color="auto"/>
            <w:bottom w:val="single" w:sz="4" w:space="0" w:color="auto"/>
            <w:right w:val="nil"/>
          </w:tcBorders>
          <w:vAlign w:val="center"/>
        </w:tcPr>
        <w:p w14:paraId="7309DD4A" w14:textId="4286D830" w:rsidR="00371859" w:rsidRPr="003C2798" w:rsidRDefault="00371859" w:rsidP="00371859">
          <w:pPr>
            <w:jc w:val="center"/>
            <w:rPr>
              <w:rFonts w:ascii="Arial" w:hAnsi="Arial" w:cs="Arial"/>
              <w:b/>
              <w:bCs/>
              <w:lang w:val="es-CO"/>
            </w:rPr>
          </w:pPr>
          <w:r w:rsidRPr="003C2798">
            <w:rPr>
              <w:rFonts w:ascii="Arial" w:hAnsi="Arial" w:cs="Arial"/>
              <w:noProof/>
              <w:lang w:val="es-CO" w:eastAsia="es-CO"/>
            </w:rPr>
            <w:drawing>
              <wp:inline distT="0" distB="0" distL="0" distR="0" wp14:anchorId="44B6CD9C" wp14:editId="5C420D7F">
                <wp:extent cx="833120" cy="673735"/>
                <wp:effectExtent l="0" t="0" r="5080" b="0"/>
                <wp:docPr id="160808132" name="Imagen 3" descr="Logotipo, nombre de la empresa&#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808132" name="Imagen 3" descr="Logotipo, nombre de la empresa&#10;&#10;El contenido generado por IA puede ser incorrect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673735"/>
                        </a:xfrm>
                        <a:prstGeom prst="rect">
                          <a:avLst/>
                        </a:prstGeom>
                        <a:noFill/>
                        <a:ln>
                          <a:noFill/>
                        </a:ln>
                      </pic:spPr>
                    </pic:pic>
                  </a:graphicData>
                </a:graphic>
              </wp:inline>
            </w:drawing>
          </w:r>
        </w:p>
      </w:tc>
      <w:tc>
        <w:tcPr>
          <w:tcW w:w="1559" w:type="dxa"/>
          <w:vMerge w:val="restart"/>
          <w:tcBorders>
            <w:top w:val="single" w:sz="4" w:space="0" w:color="auto"/>
            <w:left w:val="nil"/>
            <w:bottom w:val="single" w:sz="4" w:space="0" w:color="auto"/>
            <w:right w:val="single" w:sz="4" w:space="0" w:color="auto"/>
          </w:tcBorders>
          <w:vAlign w:val="center"/>
        </w:tcPr>
        <w:p w14:paraId="5C7B55F8" w14:textId="52EB49DD" w:rsidR="00371859" w:rsidRPr="003C2798" w:rsidRDefault="00371859" w:rsidP="00371859">
          <w:pPr>
            <w:jc w:val="center"/>
            <w:rPr>
              <w:rFonts w:ascii="Arial" w:hAnsi="Arial" w:cs="Arial"/>
              <w:b/>
              <w:bCs/>
              <w:sz w:val="24"/>
              <w:szCs w:val="24"/>
              <w:lang w:val="es-CO"/>
            </w:rPr>
          </w:pPr>
          <w:r w:rsidRPr="003C2798">
            <w:rPr>
              <w:rFonts w:ascii="Arial" w:hAnsi="Arial" w:cs="Arial"/>
              <w:noProof/>
              <w:sz w:val="24"/>
              <w:szCs w:val="24"/>
              <w:lang w:val="es-CO" w:eastAsia="es-CO"/>
            </w:rPr>
            <w:drawing>
              <wp:inline distT="0" distB="0" distL="0" distR="0" wp14:anchorId="33FAB3D0" wp14:editId="6D0CBB7E">
                <wp:extent cx="833120" cy="673735"/>
                <wp:effectExtent l="0" t="0" r="5080" b="0"/>
                <wp:docPr id="178721075" name="Imagen 2" descr="Icon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721075" name="Imagen 2" descr="Icono&#10;&#10;El contenido generado por IA puede ser incorrecto."/>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3120" cy="673735"/>
                        </a:xfrm>
                        <a:prstGeom prst="rect">
                          <a:avLst/>
                        </a:prstGeom>
                        <a:noFill/>
                        <a:ln>
                          <a:noFill/>
                        </a:ln>
                      </pic:spPr>
                    </pic:pic>
                  </a:graphicData>
                </a:graphic>
              </wp:inline>
            </w:drawing>
          </w:r>
        </w:p>
      </w:tc>
      <w:tc>
        <w:tcPr>
          <w:tcW w:w="3287" w:type="dxa"/>
          <w:vMerge w:val="restart"/>
          <w:tcBorders>
            <w:left w:val="single" w:sz="4" w:space="0" w:color="auto"/>
          </w:tcBorders>
          <w:vAlign w:val="center"/>
        </w:tcPr>
        <w:p w14:paraId="029DEF21" w14:textId="41A1E564" w:rsidR="00371859" w:rsidRPr="003C2798" w:rsidRDefault="00371859" w:rsidP="00371859">
          <w:pPr>
            <w:jc w:val="center"/>
            <w:rPr>
              <w:rFonts w:ascii="Arial" w:hAnsi="Arial" w:cs="Arial"/>
              <w:sz w:val="24"/>
              <w:szCs w:val="24"/>
              <w:lang w:eastAsia="es-CO"/>
            </w:rPr>
          </w:pPr>
          <w:r>
            <w:rPr>
              <w:rFonts w:ascii="Arial" w:hAnsi="Arial" w:cs="Arial"/>
              <w:b/>
              <w:sz w:val="24"/>
              <w:szCs w:val="24"/>
            </w:rPr>
            <w:t>CONTRATO DE PRESTACIÓN DE SERVICIOS</w:t>
          </w:r>
        </w:p>
      </w:tc>
      <w:tc>
        <w:tcPr>
          <w:tcW w:w="2268" w:type="dxa"/>
          <w:vAlign w:val="center"/>
        </w:tcPr>
        <w:p w14:paraId="7FEB64E7" w14:textId="1442DFA3" w:rsidR="00371859" w:rsidRPr="003C2798" w:rsidRDefault="00371859" w:rsidP="00371859">
          <w:pPr>
            <w:jc w:val="center"/>
            <w:rPr>
              <w:rFonts w:ascii="Arial" w:hAnsi="Arial" w:cs="Arial"/>
              <w:bCs/>
              <w:lang w:val="es-CO"/>
            </w:rPr>
          </w:pPr>
          <w:r w:rsidRPr="003C2798">
            <w:rPr>
              <w:rFonts w:ascii="Arial" w:hAnsi="Arial" w:cs="Arial"/>
              <w:bCs/>
              <w:lang w:val="es-CO"/>
            </w:rPr>
            <w:t>Código:</w:t>
          </w:r>
          <w:r>
            <w:rPr>
              <w:rFonts w:ascii="Arial" w:hAnsi="Arial" w:cs="Arial"/>
              <w:bCs/>
              <w:lang w:val="es-CO"/>
            </w:rPr>
            <w:t xml:space="preserve"> </w:t>
          </w:r>
          <w:r w:rsidRPr="003C2798">
            <w:rPr>
              <w:rFonts w:ascii="Arial" w:hAnsi="Arial" w:cs="Arial"/>
              <w:bCs/>
              <w:lang w:val="es-CO"/>
            </w:rPr>
            <w:t>GJU-F-00</w:t>
          </w:r>
          <w:r w:rsidR="00627B14">
            <w:rPr>
              <w:rFonts w:ascii="Arial" w:hAnsi="Arial" w:cs="Arial"/>
              <w:bCs/>
              <w:lang w:val="es-CO"/>
            </w:rPr>
            <w:t>3</w:t>
          </w:r>
        </w:p>
      </w:tc>
      <w:tc>
        <w:tcPr>
          <w:tcW w:w="1150" w:type="dxa"/>
          <w:vMerge w:val="restart"/>
          <w:vAlign w:val="center"/>
        </w:tcPr>
        <w:p w14:paraId="048B00AA" w14:textId="29676A48" w:rsidR="00371859" w:rsidRPr="003C2798" w:rsidRDefault="00371859" w:rsidP="00627B14">
          <w:pPr>
            <w:rPr>
              <w:rFonts w:ascii="Arial" w:hAnsi="Arial" w:cs="Arial"/>
              <w:b/>
              <w:noProof/>
              <w:lang w:eastAsia="es-CO"/>
            </w:rPr>
          </w:pPr>
          <w:r w:rsidRPr="003C2798">
            <w:rPr>
              <w:rFonts w:ascii="Arial" w:hAnsi="Arial" w:cs="Arial"/>
              <w:noProof/>
              <w:lang w:val="es-CO" w:eastAsia="es-CO"/>
            </w:rPr>
            <w:drawing>
              <wp:inline distT="0" distB="0" distL="0" distR="0" wp14:anchorId="33D0F9BF" wp14:editId="4A2082AD">
                <wp:extent cx="609600" cy="1076325"/>
                <wp:effectExtent l="0" t="0" r="0" b="9525"/>
                <wp:docPr id="59490372"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0372" name="Imagen 1" descr="Logotipo, nombre de la empresa&#10;&#10;El contenido generado por IA puede ser incorrec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9600" cy="1076325"/>
                        </a:xfrm>
                        <a:prstGeom prst="rect">
                          <a:avLst/>
                        </a:prstGeom>
                        <a:noFill/>
                        <a:ln>
                          <a:noFill/>
                        </a:ln>
                      </pic:spPr>
                    </pic:pic>
                  </a:graphicData>
                </a:graphic>
              </wp:inline>
            </w:drawing>
          </w:r>
        </w:p>
      </w:tc>
    </w:tr>
    <w:tr w:rsidR="00371859" w:rsidRPr="003C2798" w14:paraId="1C53F553" w14:textId="77777777" w:rsidTr="00627B14">
      <w:trPr>
        <w:trHeight w:val="737"/>
        <w:jc w:val="center"/>
      </w:trPr>
      <w:tc>
        <w:tcPr>
          <w:tcW w:w="1528" w:type="dxa"/>
          <w:vMerge/>
          <w:tcBorders>
            <w:top w:val="nil"/>
            <w:left w:val="single" w:sz="4" w:space="0" w:color="auto"/>
            <w:bottom w:val="single" w:sz="4" w:space="0" w:color="auto"/>
            <w:right w:val="nil"/>
          </w:tcBorders>
          <w:vAlign w:val="center"/>
        </w:tcPr>
        <w:p w14:paraId="509D414C" w14:textId="77777777" w:rsidR="00371859" w:rsidRPr="003C2798" w:rsidRDefault="00371859" w:rsidP="00371859">
          <w:pPr>
            <w:jc w:val="center"/>
            <w:rPr>
              <w:rFonts w:ascii="Arial" w:hAnsi="Arial" w:cs="Arial"/>
              <w:noProof/>
              <w:lang w:val="es-CO" w:eastAsia="es-CO"/>
            </w:rPr>
          </w:pPr>
        </w:p>
      </w:tc>
      <w:tc>
        <w:tcPr>
          <w:tcW w:w="1559" w:type="dxa"/>
          <w:vMerge/>
          <w:tcBorders>
            <w:top w:val="nil"/>
            <w:left w:val="nil"/>
            <w:bottom w:val="single" w:sz="4" w:space="0" w:color="auto"/>
            <w:right w:val="single" w:sz="4" w:space="0" w:color="auto"/>
          </w:tcBorders>
        </w:tcPr>
        <w:p w14:paraId="3BDEF1FA" w14:textId="77777777" w:rsidR="00371859" w:rsidRPr="003C2798" w:rsidRDefault="00371859" w:rsidP="00371859">
          <w:pPr>
            <w:rPr>
              <w:rFonts w:ascii="Arial" w:hAnsi="Arial" w:cs="Arial"/>
              <w:b/>
              <w:bCs/>
              <w:sz w:val="24"/>
              <w:szCs w:val="24"/>
              <w:lang w:val="es-CO"/>
            </w:rPr>
          </w:pPr>
        </w:p>
      </w:tc>
      <w:tc>
        <w:tcPr>
          <w:tcW w:w="3287" w:type="dxa"/>
          <w:vMerge/>
          <w:tcBorders>
            <w:left w:val="single" w:sz="4" w:space="0" w:color="auto"/>
          </w:tcBorders>
          <w:vAlign w:val="center"/>
        </w:tcPr>
        <w:p w14:paraId="72F5D6D7" w14:textId="77777777" w:rsidR="00371859" w:rsidRPr="003C2798" w:rsidRDefault="00371859" w:rsidP="00371859">
          <w:pPr>
            <w:rPr>
              <w:rFonts w:ascii="Arial" w:hAnsi="Arial" w:cs="Arial"/>
              <w:b/>
              <w:bCs/>
              <w:sz w:val="24"/>
              <w:szCs w:val="24"/>
              <w:lang w:val="es-CO"/>
            </w:rPr>
          </w:pPr>
        </w:p>
      </w:tc>
      <w:tc>
        <w:tcPr>
          <w:tcW w:w="2268" w:type="dxa"/>
          <w:vAlign w:val="center"/>
        </w:tcPr>
        <w:p w14:paraId="5C3FD9D5" w14:textId="138447BD" w:rsidR="00371859" w:rsidRPr="003C2798" w:rsidRDefault="00371859" w:rsidP="00371859">
          <w:pPr>
            <w:jc w:val="center"/>
            <w:rPr>
              <w:rFonts w:ascii="Arial" w:hAnsi="Arial" w:cs="Arial"/>
              <w:bCs/>
              <w:lang w:val="es-CO"/>
            </w:rPr>
          </w:pPr>
          <w:r w:rsidRPr="003C2798">
            <w:rPr>
              <w:rFonts w:ascii="Arial" w:hAnsi="Arial" w:cs="Arial"/>
              <w:bCs/>
              <w:lang w:val="es-CO"/>
            </w:rPr>
            <w:t xml:space="preserve">Fecha de entrada en vigencia: </w:t>
          </w:r>
          <w:r w:rsidR="00627B14">
            <w:rPr>
              <w:rFonts w:ascii="Arial" w:hAnsi="Arial" w:cs="Arial"/>
              <w:bCs/>
              <w:lang w:val="es-CO"/>
            </w:rPr>
            <w:t>25</w:t>
          </w:r>
          <w:r w:rsidRPr="003C2798">
            <w:rPr>
              <w:rFonts w:ascii="Arial" w:hAnsi="Arial" w:cs="Arial"/>
              <w:bCs/>
              <w:lang w:val="es-CO"/>
            </w:rPr>
            <w:t>/08/202</w:t>
          </w:r>
          <w:r w:rsidR="00627B14">
            <w:rPr>
              <w:rFonts w:ascii="Arial" w:hAnsi="Arial" w:cs="Arial"/>
              <w:bCs/>
              <w:lang w:val="es-CO"/>
            </w:rPr>
            <w:t>5</w:t>
          </w:r>
        </w:p>
      </w:tc>
      <w:tc>
        <w:tcPr>
          <w:tcW w:w="1150" w:type="dxa"/>
          <w:vMerge/>
          <w:vAlign w:val="center"/>
        </w:tcPr>
        <w:p w14:paraId="1894B798" w14:textId="77777777" w:rsidR="00371859" w:rsidRPr="003C2798" w:rsidRDefault="00371859" w:rsidP="00371859">
          <w:pPr>
            <w:jc w:val="center"/>
            <w:rPr>
              <w:rFonts w:ascii="Arial" w:hAnsi="Arial" w:cs="Arial"/>
              <w:noProof/>
              <w:lang w:val="es-CO" w:eastAsia="es-CO"/>
            </w:rPr>
          </w:pPr>
        </w:p>
      </w:tc>
    </w:tr>
    <w:tr w:rsidR="00371859" w:rsidRPr="003C2798" w14:paraId="3DB8E5DB" w14:textId="77777777" w:rsidTr="00627B14">
      <w:trPr>
        <w:trHeight w:val="454"/>
        <w:jc w:val="center"/>
      </w:trPr>
      <w:tc>
        <w:tcPr>
          <w:tcW w:w="1528" w:type="dxa"/>
          <w:vMerge/>
          <w:tcBorders>
            <w:top w:val="nil"/>
            <w:left w:val="single" w:sz="4" w:space="0" w:color="auto"/>
            <w:bottom w:val="single" w:sz="4" w:space="0" w:color="auto"/>
            <w:right w:val="nil"/>
          </w:tcBorders>
          <w:vAlign w:val="center"/>
        </w:tcPr>
        <w:p w14:paraId="5BF71FFB" w14:textId="77777777" w:rsidR="00371859" w:rsidRPr="003C2798" w:rsidRDefault="00371859" w:rsidP="00371859">
          <w:pPr>
            <w:jc w:val="center"/>
            <w:rPr>
              <w:rFonts w:ascii="Arial" w:hAnsi="Arial" w:cs="Arial"/>
              <w:noProof/>
              <w:lang w:val="es-CO" w:eastAsia="es-CO"/>
            </w:rPr>
          </w:pPr>
        </w:p>
      </w:tc>
      <w:tc>
        <w:tcPr>
          <w:tcW w:w="1559" w:type="dxa"/>
          <w:vMerge/>
          <w:tcBorders>
            <w:top w:val="nil"/>
            <w:left w:val="nil"/>
            <w:bottom w:val="single" w:sz="4" w:space="0" w:color="auto"/>
            <w:right w:val="single" w:sz="4" w:space="0" w:color="auto"/>
          </w:tcBorders>
        </w:tcPr>
        <w:p w14:paraId="3292CE2E" w14:textId="77777777" w:rsidR="00371859" w:rsidRPr="003C2798" w:rsidRDefault="00371859" w:rsidP="00371859">
          <w:pPr>
            <w:rPr>
              <w:rFonts w:ascii="Arial" w:hAnsi="Arial" w:cs="Arial"/>
              <w:b/>
              <w:bCs/>
              <w:sz w:val="24"/>
              <w:szCs w:val="24"/>
              <w:lang w:val="es-CO"/>
            </w:rPr>
          </w:pPr>
        </w:p>
      </w:tc>
      <w:tc>
        <w:tcPr>
          <w:tcW w:w="3287" w:type="dxa"/>
          <w:vMerge/>
          <w:tcBorders>
            <w:left w:val="single" w:sz="4" w:space="0" w:color="auto"/>
          </w:tcBorders>
          <w:vAlign w:val="center"/>
        </w:tcPr>
        <w:p w14:paraId="44FC8710" w14:textId="77777777" w:rsidR="00371859" w:rsidRPr="003C2798" w:rsidRDefault="00371859" w:rsidP="00371859">
          <w:pPr>
            <w:rPr>
              <w:rFonts w:ascii="Arial" w:hAnsi="Arial" w:cs="Arial"/>
              <w:b/>
              <w:bCs/>
              <w:sz w:val="24"/>
              <w:szCs w:val="24"/>
              <w:lang w:val="es-CO"/>
            </w:rPr>
          </w:pPr>
        </w:p>
      </w:tc>
      <w:tc>
        <w:tcPr>
          <w:tcW w:w="2268" w:type="dxa"/>
          <w:vAlign w:val="center"/>
        </w:tcPr>
        <w:p w14:paraId="26D64E2D" w14:textId="077C96DA" w:rsidR="00371859" w:rsidRPr="003C2798" w:rsidRDefault="00371859" w:rsidP="00371859">
          <w:pPr>
            <w:jc w:val="center"/>
            <w:rPr>
              <w:rFonts w:ascii="Arial" w:hAnsi="Arial" w:cs="Arial"/>
              <w:lang w:val="es-CO"/>
            </w:rPr>
          </w:pPr>
          <w:r w:rsidRPr="003C2798">
            <w:rPr>
              <w:rFonts w:ascii="Arial" w:hAnsi="Arial" w:cs="Arial"/>
              <w:lang w:val="es-CO"/>
            </w:rPr>
            <w:t>Versión 0</w:t>
          </w:r>
          <w:r w:rsidR="00627B14">
            <w:rPr>
              <w:rFonts w:ascii="Arial" w:hAnsi="Arial" w:cs="Arial"/>
              <w:lang w:val="es-CO"/>
            </w:rPr>
            <w:t>1</w:t>
          </w:r>
        </w:p>
      </w:tc>
      <w:tc>
        <w:tcPr>
          <w:tcW w:w="1150" w:type="dxa"/>
          <w:vMerge/>
          <w:vAlign w:val="center"/>
        </w:tcPr>
        <w:p w14:paraId="0681D444" w14:textId="77777777" w:rsidR="00371859" w:rsidRPr="003C2798" w:rsidRDefault="00371859" w:rsidP="00371859">
          <w:pPr>
            <w:jc w:val="center"/>
            <w:rPr>
              <w:rFonts w:ascii="Arial" w:hAnsi="Arial" w:cs="Arial"/>
              <w:noProof/>
              <w:lang w:val="es-CO" w:eastAsia="es-CO"/>
            </w:rPr>
          </w:pPr>
        </w:p>
      </w:tc>
    </w:tr>
  </w:tbl>
  <w:p w14:paraId="56E5D0C9" w14:textId="756BD427" w:rsidR="0088048D" w:rsidRPr="00371859" w:rsidRDefault="0088048D" w:rsidP="003718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55387F"/>
    <w:multiLevelType w:val="hybridMultilevel"/>
    <w:tmpl w:val="D2B86C3A"/>
    <w:lvl w:ilvl="0" w:tplc="5F36242A">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227CD6"/>
    <w:multiLevelType w:val="hybridMultilevel"/>
    <w:tmpl w:val="354E8144"/>
    <w:lvl w:ilvl="0" w:tplc="9F0AB014">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64F1618"/>
    <w:multiLevelType w:val="hybridMultilevel"/>
    <w:tmpl w:val="54A801F4"/>
    <w:lvl w:ilvl="0" w:tplc="9F7862C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BC3321"/>
    <w:multiLevelType w:val="hybridMultilevel"/>
    <w:tmpl w:val="7242D60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8E1A36"/>
    <w:multiLevelType w:val="hybridMultilevel"/>
    <w:tmpl w:val="D9AC5A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A387D60"/>
    <w:multiLevelType w:val="hybridMultilevel"/>
    <w:tmpl w:val="BECAC856"/>
    <w:lvl w:ilvl="0" w:tplc="2CB68D02">
      <w:start w:val="1"/>
      <w:numFmt w:val="decimal"/>
      <w:lvlText w:val="%1."/>
      <w:lvlJc w:val="left"/>
      <w:pPr>
        <w:ind w:left="279" w:hanging="165"/>
      </w:pPr>
      <w:rPr>
        <w:rFonts w:ascii="Arial" w:eastAsia="Microsoft Sans Serif" w:hAnsi="Arial" w:cs="Arial" w:hint="default"/>
        <w:b/>
        <w:bCs/>
        <w:spacing w:val="-6"/>
        <w:w w:val="97"/>
        <w:sz w:val="22"/>
        <w:szCs w:val="22"/>
        <w:lang w:val="es-ES" w:eastAsia="es-ES" w:bidi="es-ES"/>
      </w:rPr>
    </w:lvl>
    <w:lvl w:ilvl="1" w:tplc="F6E8CD82">
      <w:numFmt w:val="bullet"/>
      <w:lvlText w:val="•"/>
      <w:lvlJc w:val="left"/>
      <w:pPr>
        <w:ind w:left="1504" w:hanging="165"/>
      </w:pPr>
      <w:rPr>
        <w:rFonts w:hint="default"/>
        <w:lang w:val="es-ES" w:eastAsia="es-ES" w:bidi="es-ES"/>
      </w:rPr>
    </w:lvl>
    <w:lvl w:ilvl="2" w:tplc="923C8CCE">
      <w:numFmt w:val="bullet"/>
      <w:lvlText w:val="•"/>
      <w:lvlJc w:val="left"/>
      <w:pPr>
        <w:ind w:left="2728" w:hanging="165"/>
      </w:pPr>
      <w:rPr>
        <w:rFonts w:hint="default"/>
        <w:lang w:val="es-ES" w:eastAsia="es-ES" w:bidi="es-ES"/>
      </w:rPr>
    </w:lvl>
    <w:lvl w:ilvl="3" w:tplc="455419F8">
      <w:numFmt w:val="bullet"/>
      <w:lvlText w:val="•"/>
      <w:lvlJc w:val="left"/>
      <w:pPr>
        <w:ind w:left="3952" w:hanging="165"/>
      </w:pPr>
      <w:rPr>
        <w:rFonts w:hint="default"/>
        <w:lang w:val="es-ES" w:eastAsia="es-ES" w:bidi="es-ES"/>
      </w:rPr>
    </w:lvl>
    <w:lvl w:ilvl="4" w:tplc="B2DAEE06">
      <w:numFmt w:val="bullet"/>
      <w:lvlText w:val="•"/>
      <w:lvlJc w:val="left"/>
      <w:pPr>
        <w:ind w:left="5176" w:hanging="165"/>
      </w:pPr>
      <w:rPr>
        <w:rFonts w:hint="default"/>
        <w:lang w:val="es-ES" w:eastAsia="es-ES" w:bidi="es-ES"/>
      </w:rPr>
    </w:lvl>
    <w:lvl w:ilvl="5" w:tplc="F8D6AEB4">
      <w:numFmt w:val="bullet"/>
      <w:lvlText w:val="•"/>
      <w:lvlJc w:val="left"/>
      <w:pPr>
        <w:ind w:left="6400" w:hanging="165"/>
      </w:pPr>
      <w:rPr>
        <w:rFonts w:hint="default"/>
        <w:lang w:val="es-ES" w:eastAsia="es-ES" w:bidi="es-ES"/>
      </w:rPr>
    </w:lvl>
    <w:lvl w:ilvl="6" w:tplc="AE42C568">
      <w:numFmt w:val="bullet"/>
      <w:lvlText w:val="•"/>
      <w:lvlJc w:val="left"/>
      <w:pPr>
        <w:ind w:left="7624" w:hanging="165"/>
      </w:pPr>
      <w:rPr>
        <w:rFonts w:hint="default"/>
        <w:lang w:val="es-ES" w:eastAsia="es-ES" w:bidi="es-ES"/>
      </w:rPr>
    </w:lvl>
    <w:lvl w:ilvl="7" w:tplc="C0D8B3CE">
      <w:numFmt w:val="bullet"/>
      <w:lvlText w:val="•"/>
      <w:lvlJc w:val="left"/>
      <w:pPr>
        <w:ind w:left="8848" w:hanging="165"/>
      </w:pPr>
      <w:rPr>
        <w:rFonts w:hint="default"/>
        <w:lang w:val="es-ES" w:eastAsia="es-ES" w:bidi="es-ES"/>
      </w:rPr>
    </w:lvl>
    <w:lvl w:ilvl="8" w:tplc="844CDAFA">
      <w:numFmt w:val="bullet"/>
      <w:lvlText w:val="•"/>
      <w:lvlJc w:val="left"/>
      <w:pPr>
        <w:ind w:left="10072" w:hanging="165"/>
      </w:pPr>
      <w:rPr>
        <w:rFonts w:hint="default"/>
        <w:lang w:val="es-ES" w:eastAsia="es-ES" w:bidi="es-ES"/>
      </w:rPr>
    </w:lvl>
  </w:abstractNum>
  <w:abstractNum w:abstractNumId="7" w15:restartNumberingAfterBreak="0">
    <w:nsid w:val="22E55261"/>
    <w:multiLevelType w:val="hybridMultilevel"/>
    <w:tmpl w:val="26444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EE42EA"/>
    <w:multiLevelType w:val="hybridMultilevel"/>
    <w:tmpl w:val="D43CC0A4"/>
    <w:lvl w:ilvl="0" w:tplc="240A0011">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FF3598"/>
    <w:multiLevelType w:val="hybridMultilevel"/>
    <w:tmpl w:val="5CE65032"/>
    <w:lvl w:ilvl="0" w:tplc="12E657EC">
      <w:start w:val="1"/>
      <w:numFmt w:val="decimal"/>
      <w:lvlText w:val="%1."/>
      <w:lvlJc w:val="left"/>
      <w:pPr>
        <w:ind w:left="786"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BD1A75"/>
    <w:multiLevelType w:val="hybridMultilevel"/>
    <w:tmpl w:val="15E088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32F49F3"/>
    <w:multiLevelType w:val="hybridMultilevel"/>
    <w:tmpl w:val="B86CB3E4"/>
    <w:lvl w:ilvl="0" w:tplc="924856C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704D18"/>
    <w:multiLevelType w:val="hybridMultilevel"/>
    <w:tmpl w:val="E05E3A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D0A616C"/>
    <w:multiLevelType w:val="multilevel"/>
    <w:tmpl w:val="0C300AF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A8A58B7"/>
    <w:multiLevelType w:val="hybridMultilevel"/>
    <w:tmpl w:val="00AAF744"/>
    <w:lvl w:ilvl="0" w:tplc="75E8E4C2">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31935B8"/>
    <w:multiLevelType w:val="hybridMultilevel"/>
    <w:tmpl w:val="2870B266"/>
    <w:lvl w:ilvl="0" w:tplc="945E758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080149"/>
    <w:multiLevelType w:val="hybridMultilevel"/>
    <w:tmpl w:val="52F031AC"/>
    <w:lvl w:ilvl="0" w:tplc="46AA3BE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59B70EB7"/>
    <w:multiLevelType w:val="hybridMultilevel"/>
    <w:tmpl w:val="05F0103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D8E50D3"/>
    <w:multiLevelType w:val="hybridMultilevel"/>
    <w:tmpl w:val="3ADC7B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60EF02E6"/>
    <w:multiLevelType w:val="hybridMultilevel"/>
    <w:tmpl w:val="4442F1FA"/>
    <w:lvl w:ilvl="0" w:tplc="B9628E9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7113793"/>
    <w:multiLevelType w:val="hybridMultilevel"/>
    <w:tmpl w:val="7DD00DD2"/>
    <w:lvl w:ilvl="0" w:tplc="42E8217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10B71E1"/>
    <w:multiLevelType w:val="hybridMultilevel"/>
    <w:tmpl w:val="640EF32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71A63AA7"/>
    <w:multiLevelType w:val="hybridMultilevel"/>
    <w:tmpl w:val="61AEA6F2"/>
    <w:lvl w:ilvl="0" w:tplc="B1DA948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CE658C"/>
    <w:multiLevelType w:val="hybridMultilevel"/>
    <w:tmpl w:val="C20E1DBE"/>
    <w:lvl w:ilvl="0" w:tplc="621E7CB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73F7B70"/>
    <w:multiLevelType w:val="hybridMultilevel"/>
    <w:tmpl w:val="1460F3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E030F9F"/>
    <w:multiLevelType w:val="hybridMultilevel"/>
    <w:tmpl w:val="DFAC4DB2"/>
    <w:lvl w:ilvl="0" w:tplc="3B42ACA8">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36277873">
    <w:abstractNumId w:val="11"/>
  </w:num>
  <w:num w:numId="2" w16cid:durableId="1510485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679106">
    <w:abstractNumId w:val="1"/>
  </w:num>
  <w:num w:numId="4" w16cid:durableId="209148354">
    <w:abstractNumId w:val="13"/>
  </w:num>
  <w:num w:numId="5" w16cid:durableId="1533807873">
    <w:abstractNumId w:val="20"/>
  </w:num>
  <w:num w:numId="6" w16cid:durableId="617184517">
    <w:abstractNumId w:val="16"/>
  </w:num>
  <w:num w:numId="7" w16cid:durableId="291905319">
    <w:abstractNumId w:val="22"/>
  </w:num>
  <w:num w:numId="8" w16cid:durableId="637682693">
    <w:abstractNumId w:val="24"/>
  </w:num>
  <w:num w:numId="9" w16cid:durableId="488061004">
    <w:abstractNumId w:val="10"/>
  </w:num>
  <w:num w:numId="10" w16cid:durableId="90055972">
    <w:abstractNumId w:val="18"/>
  </w:num>
  <w:num w:numId="11" w16cid:durableId="1730496167">
    <w:abstractNumId w:val="17"/>
  </w:num>
  <w:num w:numId="12" w16cid:durableId="740832304">
    <w:abstractNumId w:val="12"/>
  </w:num>
  <w:num w:numId="13" w16cid:durableId="827474728">
    <w:abstractNumId w:val="5"/>
  </w:num>
  <w:num w:numId="14" w16cid:durableId="1311404045">
    <w:abstractNumId w:val="2"/>
  </w:num>
  <w:num w:numId="15" w16cid:durableId="1010529788">
    <w:abstractNumId w:val="21"/>
  </w:num>
  <w:num w:numId="16" w16cid:durableId="973482238">
    <w:abstractNumId w:val="6"/>
  </w:num>
  <w:num w:numId="17" w16cid:durableId="1236621294">
    <w:abstractNumId w:val="9"/>
  </w:num>
  <w:num w:numId="18" w16cid:durableId="1201747183">
    <w:abstractNumId w:val="7"/>
  </w:num>
  <w:num w:numId="19" w16cid:durableId="1298146079">
    <w:abstractNumId w:val="3"/>
  </w:num>
  <w:num w:numId="20" w16cid:durableId="646010687">
    <w:abstractNumId w:val="23"/>
  </w:num>
  <w:num w:numId="21" w16cid:durableId="377972225">
    <w:abstractNumId w:val="25"/>
  </w:num>
  <w:num w:numId="22" w16cid:durableId="225260591">
    <w:abstractNumId w:val="8"/>
  </w:num>
  <w:num w:numId="23" w16cid:durableId="931281930">
    <w:abstractNumId w:val="19"/>
  </w:num>
  <w:num w:numId="24" w16cid:durableId="1805273695">
    <w:abstractNumId w:val="15"/>
  </w:num>
  <w:num w:numId="25" w16cid:durableId="1826236308">
    <w:abstractNumId w:val="14"/>
  </w:num>
  <w:num w:numId="26" w16cid:durableId="450051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AD3"/>
    <w:rsid w:val="000008FD"/>
    <w:rsid w:val="00002E25"/>
    <w:rsid w:val="0000405B"/>
    <w:rsid w:val="00007B04"/>
    <w:rsid w:val="000106BE"/>
    <w:rsid w:val="00011251"/>
    <w:rsid w:val="000119CC"/>
    <w:rsid w:val="0001285C"/>
    <w:rsid w:val="00021DEB"/>
    <w:rsid w:val="00026720"/>
    <w:rsid w:val="000300C2"/>
    <w:rsid w:val="00032ACE"/>
    <w:rsid w:val="00032CBF"/>
    <w:rsid w:val="00041D4A"/>
    <w:rsid w:val="000455F5"/>
    <w:rsid w:val="00045641"/>
    <w:rsid w:val="00045E67"/>
    <w:rsid w:val="000470D3"/>
    <w:rsid w:val="00047230"/>
    <w:rsid w:val="00050216"/>
    <w:rsid w:val="000502D9"/>
    <w:rsid w:val="00050FBE"/>
    <w:rsid w:val="00051B49"/>
    <w:rsid w:val="00051DD4"/>
    <w:rsid w:val="000522EA"/>
    <w:rsid w:val="00054ADD"/>
    <w:rsid w:val="00057E90"/>
    <w:rsid w:val="000621B5"/>
    <w:rsid w:val="000622F5"/>
    <w:rsid w:val="00062A8B"/>
    <w:rsid w:val="0006606A"/>
    <w:rsid w:val="00066662"/>
    <w:rsid w:val="00070487"/>
    <w:rsid w:val="00071BA2"/>
    <w:rsid w:val="00072125"/>
    <w:rsid w:val="000738DD"/>
    <w:rsid w:val="00080970"/>
    <w:rsid w:val="000864E2"/>
    <w:rsid w:val="000A1139"/>
    <w:rsid w:val="000A22B5"/>
    <w:rsid w:val="000A38CA"/>
    <w:rsid w:val="000A3EF4"/>
    <w:rsid w:val="000A79E1"/>
    <w:rsid w:val="000B04C2"/>
    <w:rsid w:val="000B0F2A"/>
    <w:rsid w:val="000B4FBE"/>
    <w:rsid w:val="000B6108"/>
    <w:rsid w:val="000B6B0A"/>
    <w:rsid w:val="000C04A9"/>
    <w:rsid w:val="000C143F"/>
    <w:rsid w:val="000C3737"/>
    <w:rsid w:val="000C5283"/>
    <w:rsid w:val="000C5B29"/>
    <w:rsid w:val="000D0364"/>
    <w:rsid w:val="000D0F48"/>
    <w:rsid w:val="000D400A"/>
    <w:rsid w:val="000D41E6"/>
    <w:rsid w:val="000D587C"/>
    <w:rsid w:val="000E28A3"/>
    <w:rsid w:val="000E2CE2"/>
    <w:rsid w:val="000E405A"/>
    <w:rsid w:val="000F1379"/>
    <w:rsid w:val="000F1386"/>
    <w:rsid w:val="000F16DE"/>
    <w:rsid w:val="000F6253"/>
    <w:rsid w:val="000F6279"/>
    <w:rsid w:val="000F689D"/>
    <w:rsid w:val="000F6DDF"/>
    <w:rsid w:val="001007DD"/>
    <w:rsid w:val="00114848"/>
    <w:rsid w:val="00117E02"/>
    <w:rsid w:val="00120B27"/>
    <w:rsid w:val="00121251"/>
    <w:rsid w:val="00121835"/>
    <w:rsid w:val="00125FE4"/>
    <w:rsid w:val="00126A15"/>
    <w:rsid w:val="00132202"/>
    <w:rsid w:val="00132E69"/>
    <w:rsid w:val="00133CA1"/>
    <w:rsid w:val="00142C4D"/>
    <w:rsid w:val="0014575F"/>
    <w:rsid w:val="00147934"/>
    <w:rsid w:val="00150177"/>
    <w:rsid w:val="001535C4"/>
    <w:rsid w:val="001535F3"/>
    <w:rsid w:val="00153670"/>
    <w:rsid w:val="0015577D"/>
    <w:rsid w:val="001626EF"/>
    <w:rsid w:val="001632B6"/>
    <w:rsid w:val="00163DFF"/>
    <w:rsid w:val="00164362"/>
    <w:rsid w:val="00165403"/>
    <w:rsid w:val="00170B15"/>
    <w:rsid w:val="001711DA"/>
    <w:rsid w:val="001728D1"/>
    <w:rsid w:val="001759C6"/>
    <w:rsid w:val="00175B47"/>
    <w:rsid w:val="00175C59"/>
    <w:rsid w:val="00175F0F"/>
    <w:rsid w:val="00176673"/>
    <w:rsid w:val="00181B06"/>
    <w:rsid w:val="00181E4B"/>
    <w:rsid w:val="001820E3"/>
    <w:rsid w:val="00182B72"/>
    <w:rsid w:val="001834C6"/>
    <w:rsid w:val="00185224"/>
    <w:rsid w:val="0018605C"/>
    <w:rsid w:val="0018730A"/>
    <w:rsid w:val="001A4A73"/>
    <w:rsid w:val="001A6DF1"/>
    <w:rsid w:val="001A71E4"/>
    <w:rsid w:val="001A731E"/>
    <w:rsid w:val="001B0E65"/>
    <w:rsid w:val="001B19A5"/>
    <w:rsid w:val="001B39A0"/>
    <w:rsid w:val="001B48FF"/>
    <w:rsid w:val="001B52B1"/>
    <w:rsid w:val="001B5953"/>
    <w:rsid w:val="001B77AE"/>
    <w:rsid w:val="001C09C3"/>
    <w:rsid w:val="001C2789"/>
    <w:rsid w:val="001C38F8"/>
    <w:rsid w:val="001C49F6"/>
    <w:rsid w:val="001C79DD"/>
    <w:rsid w:val="001D0B2E"/>
    <w:rsid w:val="001D3E1C"/>
    <w:rsid w:val="001D6129"/>
    <w:rsid w:val="001D7577"/>
    <w:rsid w:val="001D7E70"/>
    <w:rsid w:val="001E107E"/>
    <w:rsid w:val="001E21E0"/>
    <w:rsid w:val="001E7B97"/>
    <w:rsid w:val="001F0B88"/>
    <w:rsid w:val="001F0E96"/>
    <w:rsid w:val="001F34B8"/>
    <w:rsid w:val="001F56F6"/>
    <w:rsid w:val="00201861"/>
    <w:rsid w:val="0020261B"/>
    <w:rsid w:val="00203F27"/>
    <w:rsid w:val="002056B3"/>
    <w:rsid w:val="00214A24"/>
    <w:rsid w:val="002204B4"/>
    <w:rsid w:val="00220A7F"/>
    <w:rsid w:val="00230BDD"/>
    <w:rsid w:val="002313C0"/>
    <w:rsid w:val="00231FE5"/>
    <w:rsid w:val="00237F56"/>
    <w:rsid w:val="0024133B"/>
    <w:rsid w:val="002425D9"/>
    <w:rsid w:val="00242AE7"/>
    <w:rsid w:val="00243086"/>
    <w:rsid w:val="00244C4F"/>
    <w:rsid w:val="00250AEE"/>
    <w:rsid w:val="0025114F"/>
    <w:rsid w:val="00253CBB"/>
    <w:rsid w:val="0025588B"/>
    <w:rsid w:val="0026115B"/>
    <w:rsid w:val="00264C21"/>
    <w:rsid w:val="002720F5"/>
    <w:rsid w:val="002721D1"/>
    <w:rsid w:val="00273D0D"/>
    <w:rsid w:val="002758B9"/>
    <w:rsid w:val="0028059B"/>
    <w:rsid w:val="00280A93"/>
    <w:rsid w:val="002834D5"/>
    <w:rsid w:val="00283E9E"/>
    <w:rsid w:val="00284287"/>
    <w:rsid w:val="00286749"/>
    <w:rsid w:val="002A209D"/>
    <w:rsid w:val="002A21FF"/>
    <w:rsid w:val="002A5857"/>
    <w:rsid w:val="002A5E66"/>
    <w:rsid w:val="002A7449"/>
    <w:rsid w:val="002B2690"/>
    <w:rsid w:val="002C0345"/>
    <w:rsid w:val="002C0527"/>
    <w:rsid w:val="002C08E3"/>
    <w:rsid w:val="002C1A38"/>
    <w:rsid w:val="002C2718"/>
    <w:rsid w:val="002C3D0D"/>
    <w:rsid w:val="002C5AD0"/>
    <w:rsid w:val="002C786E"/>
    <w:rsid w:val="002D0920"/>
    <w:rsid w:val="002D0A12"/>
    <w:rsid w:val="002D0A8F"/>
    <w:rsid w:val="002D18FB"/>
    <w:rsid w:val="002D1D44"/>
    <w:rsid w:val="002D3DCD"/>
    <w:rsid w:val="002D504F"/>
    <w:rsid w:val="002D6B83"/>
    <w:rsid w:val="002E309C"/>
    <w:rsid w:val="002E407C"/>
    <w:rsid w:val="002E436D"/>
    <w:rsid w:val="002E77C7"/>
    <w:rsid w:val="002F18CC"/>
    <w:rsid w:val="002F35D0"/>
    <w:rsid w:val="002F5704"/>
    <w:rsid w:val="002F5715"/>
    <w:rsid w:val="002F72BF"/>
    <w:rsid w:val="00300822"/>
    <w:rsid w:val="003025A0"/>
    <w:rsid w:val="00305B43"/>
    <w:rsid w:val="00306987"/>
    <w:rsid w:val="003077B7"/>
    <w:rsid w:val="003078A7"/>
    <w:rsid w:val="003164FF"/>
    <w:rsid w:val="0031703A"/>
    <w:rsid w:val="003218B0"/>
    <w:rsid w:val="00323353"/>
    <w:rsid w:val="003235C9"/>
    <w:rsid w:val="00324451"/>
    <w:rsid w:val="003257FF"/>
    <w:rsid w:val="003261BD"/>
    <w:rsid w:val="00327C6C"/>
    <w:rsid w:val="00330CEE"/>
    <w:rsid w:val="0033161C"/>
    <w:rsid w:val="00333177"/>
    <w:rsid w:val="00336D60"/>
    <w:rsid w:val="00342C46"/>
    <w:rsid w:val="00345190"/>
    <w:rsid w:val="00345BFE"/>
    <w:rsid w:val="00347A0E"/>
    <w:rsid w:val="003530D8"/>
    <w:rsid w:val="00353E64"/>
    <w:rsid w:val="003616BA"/>
    <w:rsid w:val="0036182F"/>
    <w:rsid w:val="0036623A"/>
    <w:rsid w:val="003664EE"/>
    <w:rsid w:val="00371859"/>
    <w:rsid w:val="003724C9"/>
    <w:rsid w:val="003728BE"/>
    <w:rsid w:val="00373487"/>
    <w:rsid w:val="0037523A"/>
    <w:rsid w:val="00375DCF"/>
    <w:rsid w:val="003764B1"/>
    <w:rsid w:val="0037668E"/>
    <w:rsid w:val="00377ACE"/>
    <w:rsid w:val="00380787"/>
    <w:rsid w:val="00380CA2"/>
    <w:rsid w:val="00390930"/>
    <w:rsid w:val="00391820"/>
    <w:rsid w:val="00391AB9"/>
    <w:rsid w:val="00392A25"/>
    <w:rsid w:val="00393F94"/>
    <w:rsid w:val="00394559"/>
    <w:rsid w:val="00395209"/>
    <w:rsid w:val="003A2183"/>
    <w:rsid w:val="003A2B7D"/>
    <w:rsid w:val="003A40C9"/>
    <w:rsid w:val="003A41FD"/>
    <w:rsid w:val="003B4FE4"/>
    <w:rsid w:val="003B6A14"/>
    <w:rsid w:val="003C07E1"/>
    <w:rsid w:val="003C17F5"/>
    <w:rsid w:val="003C272E"/>
    <w:rsid w:val="003C31DE"/>
    <w:rsid w:val="003C39D9"/>
    <w:rsid w:val="003C5177"/>
    <w:rsid w:val="003C5851"/>
    <w:rsid w:val="003C5F34"/>
    <w:rsid w:val="003C6105"/>
    <w:rsid w:val="003C6A3C"/>
    <w:rsid w:val="003D0932"/>
    <w:rsid w:val="003D2A5A"/>
    <w:rsid w:val="003D4785"/>
    <w:rsid w:val="003D640F"/>
    <w:rsid w:val="003E03E5"/>
    <w:rsid w:val="003E0BC4"/>
    <w:rsid w:val="003E3B89"/>
    <w:rsid w:val="003E55DF"/>
    <w:rsid w:val="003E6679"/>
    <w:rsid w:val="003E69B5"/>
    <w:rsid w:val="003F3635"/>
    <w:rsid w:val="003F6036"/>
    <w:rsid w:val="003F60F2"/>
    <w:rsid w:val="003F795B"/>
    <w:rsid w:val="004003B7"/>
    <w:rsid w:val="0040128D"/>
    <w:rsid w:val="0040131E"/>
    <w:rsid w:val="00404F15"/>
    <w:rsid w:val="00405592"/>
    <w:rsid w:val="00413623"/>
    <w:rsid w:val="00415B8F"/>
    <w:rsid w:val="00415F31"/>
    <w:rsid w:val="00415F68"/>
    <w:rsid w:val="00420530"/>
    <w:rsid w:val="00423058"/>
    <w:rsid w:val="00423D64"/>
    <w:rsid w:val="00423DA0"/>
    <w:rsid w:val="0043008B"/>
    <w:rsid w:val="00433755"/>
    <w:rsid w:val="0043494B"/>
    <w:rsid w:val="004362FB"/>
    <w:rsid w:val="00437A42"/>
    <w:rsid w:val="00440CBD"/>
    <w:rsid w:val="00443276"/>
    <w:rsid w:val="00445BB8"/>
    <w:rsid w:val="00447590"/>
    <w:rsid w:val="004478E7"/>
    <w:rsid w:val="00451072"/>
    <w:rsid w:val="00452105"/>
    <w:rsid w:val="0045445B"/>
    <w:rsid w:val="00455D36"/>
    <w:rsid w:val="00455EEA"/>
    <w:rsid w:val="00456354"/>
    <w:rsid w:val="00462200"/>
    <w:rsid w:val="00462584"/>
    <w:rsid w:val="00462B3C"/>
    <w:rsid w:val="004638F4"/>
    <w:rsid w:val="00463BB3"/>
    <w:rsid w:val="0046581F"/>
    <w:rsid w:val="00466756"/>
    <w:rsid w:val="004679BE"/>
    <w:rsid w:val="00471B45"/>
    <w:rsid w:val="0047327B"/>
    <w:rsid w:val="00473B02"/>
    <w:rsid w:val="00474509"/>
    <w:rsid w:val="00474814"/>
    <w:rsid w:val="0047508C"/>
    <w:rsid w:val="00475108"/>
    <w:rsid w:val="00480430"/>
    <w:rsid w:val="00483665"/>
    <w:rsid w:val="00485613"/>
    <w:rsid w:val="00490063"/>
    <w:rsid w:val="004915D5"/>
    <w:rsid w:val="00493876"/>
    <w:rsid w:val="00496AE9"/>
    <w:rsid w:val="00497FCD"/>
    <w:rsid w:val="004A0915"/>
    <w:rsid w:val="004A3051"/>
    <w:rsid w:val="004B17AF"/>
    <w:rsid w:val="004B2446"/>
    <w:rsid w:val="004B2D9B"/>
    <w:rsid w:val="004B40C2"/>
    <w:rsid w:val="004B543C"/>
    <w:rsid w:val="004C2538"/>
    <w:rsid w:val="004C377B"/>
    <w:rsid w:val="004C64FA"/>
    <w:rsid w:val="004D04ED"/>
    <w:rsid w:val="004D46F8"/>
    <w:rsid w:val="004D54F5"/>
    <w:rsid w:val="004D5CFF"/>
    <w:rsid w:val="004D7BF9"/>
    <w:rsid w:val="004D7DF1"/>
    <w:rsid w:val="004E0C64"/>
    <w:rsid w:val="004E3140"/>
    <w:rsid w:val="004E3663"/>
    <w:rsid w:val="004E4779"/>
    <w:rsid w:val="004E4821"/>
    <w:rsid w:val="004E7407"/>
    <w:rsid w:val="004F2E9F"/>
    <w:rsid w:val="004F3488"/>
    <w:rsid w:val="004F3C60"/>
    <w:rsid w:val="004F4074"/>
    <w:rsid w:val="004F4250"/>
    <w:rsid w:val="004F7F9B"/>
    <w:rsid w:val="0050001E"/>
    <w:rsid w:val="00502C13"/>
    <w:rsid w:val="00502CDC"/>
    <w:rsid w:val="005031DF"/>
    <w:rsid w:val="005079A7"/>
    <w:rsid w:val="00511D9A"/>
    <w:rsid w:val="00512F34"/>
    <w:rsid w:val="0051480A"/>
    <w:rsid w:val="00515A6A"/>
    <w:rsid w:val="00516C1A"/>
    <w:rsid w:val="00520B72"/>
    <w:rsid w:val="0052234D"/>
    <w:rsid w:val="00524E78"/>
    <w:rsid w:val="00526137"/>
    <w:rsid w:val="00526C48"/>
    <w:rsid w:val="00533C11"/>
    <w:rsid w:val="00535313"/>
    <w:rsid w:val="00535F49"/>
    <w:rsid w:val="00537FB5"/>
    <w:rsid w:val="00540EEA"/>
    <w:rsid w:val="00544EF7"/>
    <w:rsid w:val="0054656E"/>
    <w:rsid w:val="00550F0A"/>
    <w:rsid w:val="00550FF3"/>
    <w:rsid w:val="00552723"/>
    <w:rsid w:val="005539EB"/>
    <w:rsid w:val="00554442"/>
    <w:rsid w:val="00554C1B"/>
    <w:rsid w:val="00554EC6"/>
    <w:rsid w:val="0056500C"/>
    <w:rsid w:val="0057077F"/>
    <w:rsid w:val="005709E5"/>
    <w:rsid w:val="0057252B"/>
    <w:rsid w:val="0057786C"/>
    <w:rsid w:val="00577964"/>
    <w:rsid w:val="00580CC1"/>
    <w:rsid w:val="005836DC"/>
    <w:rsid w:val="00583EC6"/>
    <w:rsid w:val="005851F7"/>
    <w:rsid w:val="005913C2"/>
    <w:rsid w:val="00593F2D"/>
    <w:rsid w:val="00596948"/>
    <w:rsid w:val="00596BFD"/>
    <w:rsid w:val="00597907"/>
    <w:rsid w:val="005A065F"/>
    <w:rsid w:val="005A7D94"/>
    <w:rsid w:val="005B0EBF"/>
    <w:rsid w:val="005B1DA5"/>
    <w:rsid w:val="005B341D"/>
    <w:rsid w:val="005B605E"/>
    <w:rsid w:val="005B7F8E"/>
    <w:rsid w:val="005C0436"/>
    <w:rsid w:val="005C3719"/>
    <w:rsid w:val="005C4107"/>
    <w:rsid w:val="005C44C4"/>
    <w:rsid w:val="005C4DB7"/>
    <w:rsid w:val="005C76FF"/>
    <w:rsid w:val="005C78DD"/>
    <w:rsid w:val="005C7A5E"/>
    <w:rsid w:val="005D02FA"/>
    <w:rsid w:val="005D0F3B"/>
    <w:rsid w:val="005D19E4"/>
    <w:rsid w:val="005D1EF3"/>
    <w:rsid w:val="005D1F88"/>
    <w:rsid w:val="005D33CB"/>
    <w:rsid w:val="005D3487"/>
    <w:rsid w:val="005D6546"/>
    <w:rsid w:val="005D70E7"/>
    <w:rsid w:val="005E2A9B"/>
    <w:rsid w:val="005E44D7"/>
    <w:rsid w:val="005E6D05"/>
    <w:rsid w:val="005F4185"/>
    <w:rsid w:val="005F7CD7"/>
    <w:rsid w:val="0060145A"/>
    <w:rsid w:val="00604633"/>
    <w:rsid w:val="00610FD6"/>
    <w:rsid w:val="006110D2"/>
    <w:rsid w:val="00612A23"/>
    <w:rsid w:val="0061509D"/>
    <w:rsid w:val="00615311"/>
    <w:rsid w:val="00615DA9"/>
    <w:rsid w:val="00615DB1"/>
    <w:rsid w:val="00615E13"/>
    <w:rsid w:val="00620BEE"/>
    <w:rsid w:val="00621845"/>
    <w:rsid w:val="00622214"/>
    <w:rsid w:val="00622400"/>
    <w:rsid w:val="00623443"/>
    <w:rsid w:val="00627B14"/>
    <w:rsid w:val="006322EE"/>
    <w:rsid w:val="006329C1"/>
    <w:rsid w:val="00632F0B"/>
    <w:rsid w:val="00633534"/>
    <w:rsid w:val="006338C1"/>
    <w:rsid w:val="0063409B"/>
    <w:rsid w:val="00634852"/>
    <w:rsid w:val="00636A47"/>
    <w:rsid w:val="00640054"/>
    <w:rsid w:val="0064066F"/>
    <w:rsid w:val="006410EE"/>
    <w:rsid w:val="00643095"/>
    <w:rsid w:val="00643098"/>
    <w:rsid w:val="00644E5F"/>
    <w:rsid w:val="00645D19"/>
    <w:rsid w:val="006464B5"/>
    <w:rsid w:val="00646A65"/>
    <w:rsid w:val="00647D79"/>
    <w:rsid w:val="00647D93"/>
    <w:rsid w:val="00652209"/>
    <w:rsid w:val="0065313E"/>
    <w:rsid w:val="00653E5B"/>
    <w:rsid w:val="0065607F"/>
    <w:rsid w:val="006574D6"/>
    <w:rsid w:val="006577ED"/>
    <w:rsid w:val="0065784F"/>
    <w:rsid w:val="00660CC3"/>
    <w:rsid w:val="0066130C"/>
    <w:rsid w:val="006641A5"/>
    <w:rsid w:val="0066486B"/>
    <w:rsid w:val="00665AD3"/>
    <w:rsid w:val="00666ABE"/>
    <w:rsid w:val="00671357"/>
    <w:rsid w:val="006719A4"/>
    <w:rsid w:val="0067306E"/>
    <w:rsid w:val="006775FE"/>
    <w:rsid w:val="00677B67"/>
    <w:rsid w:val="00680806"/>
    <w:rsid w:val="00682A34"/>
    <w:rsid w:val="00682E69"/>
    <w:rsid w:val="00692E29"/>
    <w:rsid w:val="00695CE5"/>
    <w:rsid w:val="0069613D"/>
    <w:rsid w:val="006A1537"/>
    <w:rsid w:val="006A1ADE"/>
    <w:rsid w:val="006A314B"/>
    <w:rsid w:val="006A470D"/>
    <w:rsid w:val="006A5D59"/>
    <w:rsid w:val="006A64DF"/>
    <w:rsid w:val="006A68EC"/>
    <w:rsid w:val="006B2A74"/>
    <w:rsid w:val="006B38AE"/>
    <w:rsid w:val="006B5C3D"/>
    <w:rsid w:val="006C071B"/>
    <w:rsid w:val="006C303F"/>
    <w:rsid w:val="006C6715"/>
    <w:rsid w:val="006D10CE"/>
    <w:rsid w:val="006D21D0"/>
    <w:rsid w:val="006D2528"/>
    <w:rsid w:val="006D47F3"/>
    <w:rsid w:val="006D574E"/>
    <w:rsid w:val="006D584E"/>
    <w:rsid w:val="006E31D2"/>
    <w:rsid w:val="006E39E7"/>
    <w:rsid w:val="006E72F2"/>
    <w:rsid w:val="006F0A7B"/>
    <w:rsid w:val="006F1106"/>
    <w:rsid w:val="006F24D8"/>
    <w:rsid w:val="006F2EBE"/>
    <w:rsid w:val="006F3309"/>
    <w:rsid w:val="006F4B43"/>
    <w:rsid w:val="006F4E30"/>
    <w:rsid w:val="006F5083"/>
    <w:rsid w:val="006F50B6"/>
    <w:rsid w:val="006F628D"/>
    <w:rsid w:val="006F634F"/>
    <w:rsid w:val="006F7429"/>
    <w:rsid w:val="00700D0E"/>
    <w:rsid w:val="007042B5"/>
    <w:rsid w:val="007068B1"/>
    <w:rsid w:val="00710D5C"/>
    <w:rsid w:val="00710D9C"/>
    <w:rsid w:val="0071238C"/>
    <w:rsid w:val="00716136"/>
    <w:rsid w:val="00716A96"/>
    <w:rsid w:val="00716E73"/>
    <w:rsid w:val="00720583"/>
    <w:rsid w:val="007223AA"/>
    <w:rsid w:val="0072248B"/>
    <w:rsid w:val="00723816"/>
    <w:rsid w:val="00724810"/>
    <w:rsid w:val="007326CB"/>
    <w:rsid w:val="00732BFD"/>
    <w:rsid w:val="0073451F"/>
    <w:rsid w:val="00734FC8"/>
    <w:rsid w:val="00735D65"/>
    <w:rsid w:val="0073655A"/>
    <w:rsid w:val="00741B16"/>
    <w:rsid w:val="007433E9"/>
    <w:rsid w:val="00744A08"/>
    <w:rsid w:val="00746690"/>
    <w:rsid w:val="0074740D"/>
    <w:rsid w:val="007477D4"/>
    <w:rsid w:val="007509A6"/>
    <w:rsid w:val="0075117D"/>
    <w:rsid w:val="00754394"/>
    <w:rsid w:val="00754611"/>
    <w:rsid w:val="0075717F"/>
    <w:rsid w:val="00761914"/>
    <w:rsid w:val="00761DCF"/>
    <w:rsid w:val="00762FA6"/>
    <w:rsid w:val="007630BD"/>
    <w:rsid w:val="00763949"/>
    <w:rsid w:val="00764174"/>
    <w:rsid w:val="00765957"/>
    <w:rsid w:val="00770E20"/>
    <w:rsid w:val="0077269C"/>
    <w:rsid w:val="00772CF2"/>
    <w:rsid w:val="00774F23"/>
    <w:rsid w:val="007767A3"/>
    <w:rsid w:val="00780EA9"/>
    <w:rsid w:val="0078282B"/>
    <w:rsid w:val="00783AC5"/>
    <w:rsid w:val="007852C8"/>
    <w:rsid w:val="007855CE"/>
    <w:rsid w:val="00785FB7"/>
    <w:rsid w:val="00786B37"/>
    <w:rsid w:val="0079189D"/>
    <w:rsid w:val="00791F1F"/>
    <w:rsid w:val="00792814"/>
    <w:rsid w:val="0079512C"/>
    <w:rsid w:val="0079682C"/>
    <w:rsid w:val="007A3693"/>
    <w:rsid w:val="007A376C"/>
    <w:rsid w:val="007A3956"/>
    <w:rsid w:val="007A52D5"/>
    <w:rsid w:val="007A6198"/>
    <w:rsid w:val="007A68CE"/>
    <w:rsid w:val="007B27EA"/>
    <w:rsid w:val="007B4302"/>
    <w:rsid w:val="007B55EC"/>
    <w:rsid w:val="007B6809"/>
    <w:rsid w:val="007B729A"/>
    <w:rsid w:val="007B7E4D"/>
    <w:rsid w:val="007C4561"/>
    <w:rsid w:val="007C6CEF"/>
    <w:rsid w:val="007D32C3"/>
    <w:rsid w:val="007D561C"/>
    <w:rsid w:val="007D70E4"/>
    <w:rsid w:val="007E1540"/>
    <w:rsid w:val="007E1566"/>
    <w:rsid w:val="007E5349"/>
    <w:rsid w:val="007E5E93"/>
    <w:rsid w:val="007E7115"/>
    <w:rsid w:val="007F04B6"/>
    <w:rsid w:val="007F129E"/>
    <w:rsid w:val="007F2385"/>
    <w:rsid w:val="00800529"/>
    <w:rsid w:val="008034D5"/>
    <w:rsid w:val="0080523D"/>
    <w:rsid w:val="008073D4"/>
    <w:rsid w:val="0080784A"/>
    <w:rsid w:val="00811D6D"/>
    <w:rsid w:val="00813A24"/>
    <w:rsid w:val="008212E3"/>
    <w:rsid w:val="0082188D"/>
    <w:rsid w:val="00824FC6"/>
    <w:rsid w:val="008317AC"/>
    <w:rsid w:val="00832784"/>
    <w:rsid w:val="00832C98"/>
    <w:rsid w:val="0083504A"/>
    <w:rsid w:val="008350C3"/>
    <w:rsid w:val="008405AC"/>
    <w:rsid w:val="008418D3"/>
    <w:rsid w:val="008456D4"/>
    <w:rsid w:val="00846282"/>
    <w:rsid w:val="00847235"/>
    <w:rsid w:val="008518E2"/>
    <w:rsid w:val="00860D34"/>
    <w:rsid w:val="00863EA6"/>
    <w:rsid w:val="00865E5A"/>
    <w:rsid w:val="00866118"/>
    <w:rsid w:val="0086624A"/>
    <w:rsid w:val="00870E00"/>
    <w:rsid w:val="008725B7"/>
    <w:rsid w:val="008776A2"/>
    <w:rsid w:val="0088048D"/>
    <w:rsid w:val="0088085E"/>
    <w:rsid w:val="0088172A"/>
    <w:rsid w:val="008823D8"/>
    <w:rsid w:val="0088407E"/>
    <w:rsid w:val="00885715"/>
    <w:rsid w:val="00892B36"/>
    <w:rsid w:val="00893C88"/>
    <w:rsid w:val="00894D64"/>
    <w:rsid w:val="008A449C"/>
    <w:rsid w:val="008A451D"/>
    <w:rsid w:val="008A5045"/>
    <w:rsid w:val="008B0B8C"/>
    <w:rsid w:val="008B10A1"/>
    <w:rsid w:val="008B155F"/>
    <w:rsid w:val="008B3BB4"/>
    <w:rsid w:val="008B4674"/>
    <w:rsid w:val="008B5B35"/>
    <w:rsid w:val="008C0EE8"/>
    <w:rsid w:val="008C501F"/>
    <w:rsid w:val="008C5AEE"/>
    <w:rsid w:val="008C6B40"/>
    <w:rsid w:val="008D13AA"/>
    <w:rsid w:val="008D41DB"/>
    <w:rsid w:val="008D48C1"/>
    <w:rsid w:val="008D7AEF"/>
    <w:rsid w:val="008E1E46"/>
    <w:rsid w:val="008E5021"/>
    <w:rsid w:val="008E5946"/>
    <w:rsid w:val="008E79B1"/>
    <w:rsid w:val="008F06FD"/>
    <w:rsid w:val="008F35A2"/>
    <w:rsid w:val="008F7F9C"/>
    <w:rsid w:val="00900A88"/>
    <w:rsid w:val="009048B4"/>
    <w:rsid w:val="00905D54"/>
    <w:rsid w:val="0090642A"/>
    <w:rsid w:val="00912233"/>
    <w:rsid w:val="00915198"/>
    <w:rsid w:val="0091632A"/>
    <w:rsid w:val="00917BC0"/>
    <w:rsid w:val="00920182"/>
    <w:rsid w:val="009218A7"/>
    <w:rsid w:val="00925597"/>
    <w:rsid w:val="009304EA"/>
    <w:rsid w:val="0093109F"/>
    <w:rsid w:val="009318C8"/>
    <w:rsid w:val="00935EB2"/>
    <w:rsid w:val="0093645D"/>
    <w:rsid w:val="009415CD"/>
    <w:rsid w:val="00942892"/>
    <w:rsid w:val="009431A4"/>
    <w:rsid w:val="00943476"/>
    <w:rsid w:val="00944D78"/>
    <w:rsid w:val="00945FCE"/>
    <w:rsid w:val="00947BF6"/>
    <w:rsid w:val="0095262A"/>
    <w:rsid w:val="009535AF"/>
    <w:rsid w:val="009543A1"/>
    <w:rsid w:val="00955375"/>
    <w:rsid w:val="00957BC2"/>
    <w:rsid w:val="00963DA7"/>
    <w:rsid w:val="00967103"/>
    <w:rsid w:val="00974B2D"/>
    <w:rsid w:val="00975F6C"/>
    <w:rsid w:val="00977297"/>
    <w:rsid w:val="009804D2"/>
    <w:rsid w:val="009820A1"/>
    <w:rsid w:val="00982F2A"/>
    <w:rsid w:val="00985CA0"/>
    <w:rsid w:val="0098730B"/>
    <w:rsid w:val="00993EAF"/>
    <w:rsid w:val="009941AE"/>
    <w:rsid w:val="009948FE"/>
    <w:rsid w:val="009959CF"/>
    <w:rsid w:val="009968C7"/>
    <w:rsid w:val="00997A7A"/>
    <w:rsid w:val="009A60D5"/>
    <w:rsid w:val="009A793B"/>
    <w:rsid w:val="009B6F97"/>
    <w:rsid w:val="009B79F5"/>
    <w:rsid w:val="009B7C15"/>
    <w:rsid w:val="009C4FA8"/>
    <w:rsid w:val="009C7A1C"/>
    <w:rsid w:val="009D3057"/>
    <w:rsid w:val="009D43B6"/>
    <w:rsid w:val="009D5095"/>
    <w:rsid w:val="009D5F7B"/>
    <w:rsid w:val="009E0146"/>
    <w:rsid w:val="009E1591"/>
    <w:rsid w:val="009E42D9"/>
    <w:rsid w:val="009E4DDB"/>
    <w:rsid w:val="009E4EDB"/>
    <w:rsid w:val="009E5EBA"/>
    <w:rsid w:val="009E6650"/>
    <w:rsid w:val="009F202E"/>
    <w:rsid w:val="009F2F36"/>
    <w:rsid w:val="009F2F6F"/>
    <w:rsid w:val="009F336B"/>
    <w:rsid w:val="00A011A3"/>
    <w:rsid w:val="00A011BA"/>
    <w:rsid w:val="00A01ACE"/>
    <w:rsid w:val="00A0236D"/>
    <w:rsid w:val="00A024DC"/>
    <w:rsid w:val="00A02CC4"/>
    <w:rsid w:val="00A0454D"/>
    <w:rsid w:val="00A04A69"/>
    <w:rsid w:val="00A051D1"/>
    <w:rsid w:val="00A0659C"/>
    <w:rsid w:val="00A10D4D"/>
    <w:rsid w:val="00A12685"/>
    <w:rsid w:val="00A156D6"/>
    <w:rsid w:val="00A16B14"/>
    <w:rsid w:val="00A179A5"/>
    <w:rsid w:val="00A17CCE"/>
    <w:rsid w:val="00A23053"/>
    <w:rsid w:val="00A24BE2"/>
    <w:rsid w:val="00A24E3B"/>
    <w:rsid w:val="00A26632"/>
    <w:rsid w:val="00A314D1"/>
    <w:rsid w:val="00A32CA0"/>
    <w:rsid w:val="00A32EF7"/>
    <w:rsid w:val="00A34AAD"/>
    <w:rsid w:val="00A34BDC"/>
    <w:rsid w:val="00A34D9C"/>
    <w:rsid w:val="00A359AD"/>
    <w:rsid w:val="00A36D40"/>
    <w:rsid w:val="00A417EA"/>
    <w:rsid w:val="00A429AA"/>
    <w:rsid w:val="00A42F47"/>
    <w:rsid w:val="00A432DC"/>
    <w:rsid w:val="00A446B8"/>
    <w:rsid w:val="00A50B0E"/>
    <w:rsid w:val="00A5120D"/>
    <w:rsid w:val="00A52AF3"/>
    <w:rsid w:val="00A577FE"/>
    <w:rsid w:val="00A61A94"/>
    <w:rsid w:val="00A73A7D"/>
    <w:rsid w:val="00A745CF"/>
    <w:rsid w:val="00A804C3"/>
    <w:rsid w:val="00A80B65"/>
    <w:rsid w:val="00A84289"/>
    <w:rsid w:val="00A84F84"/>
    <w:rsid w:val="00A93D3D"/>
    <w:rsid w:val="00A95366"/>
    <w:rsid w:val="00A96470"/>
    <w:rsid w:val="00A97CA5"/>
    <w:rsid w:val="00A97DE1"/>
    <w:rsid w:val="00AA1F40"/>
    <w:rsid w:val="00AA2299"/>
    <w:rsid w:val="00AA36C6"/>
    <w:rsid w:val="00AA3B94"/>
    <w:rsid w:val="00AA4827"/>
    <w:rsid w:val="00AA4F67"/>
    <w:rsid w:val="00AA61F9"/>
    <w:rsid w:val="00AB18F3"/>
    <w:rsid w:val="00AB26E7"/>
    <w:rsid w:val="00AB45D6"/>
    <w:rsid w:val="00AB504F"/>
    <w:rsid w:val="00AB7C94"/>
    <w:rsid w:val="00AC1F36"/>
    <w:rsid w:val="00AC23CF"/>
    <w:rsid w:val="00AC25A1"/>
    <w:rsid w:val="00AC50AC"/>
    <w:rsid w:val="00AC5475"/>
    <w:rsid w:val="00AC7189"/>
    <w:rsid w:val="00AD094F"/>
    <w:rsid w:val="00AD2BCD"/>
    <w:rsid w:val="00AD6892"/>
    <w:rsid w:val="00AE365D"/>
    <w:rsid w:val="00AE36F0"/>
    <w:rsid w:val="00AE64CA"/>
    <w:rsid w:val="00AF0499"/>
    <w:rsid w:val="00AF187E"/>
    <w:rsid w:val="00AF2877"/>
    <w:rsid w:val="00AF3705"/>
    <w:rsid w:val="00AF4749"/>
    <w:rsid w:val="00AF49EE"/>
    <w:rsid w:val="00AF55C2"/>
    <w:rsid w:val="00AF787A"/>
    <w:rsid w:val="00B000A5"/>
    <w:rsid w:val="00B00226"/>
    <w:rsid w:val="00B007E0"/>
    <w:rsid w:val="00B017DA"/>
    <w:rsid w:val="00B0239C"/>
    <w:rsid w:val="00B04D97"/>
    <w:rsid w:val="00B052D6"/>
    <w:rsid w:val="00B107AA"/>
    <w:rsid w:val="00B13212"/>
    <w:rsid w:val="00B1403D"/>
    <w:rsid w:val="00B15365"/>
    <w:rsid w:val="00B15C54"/>
    <w:rsid w:val="00B16113"/>
    <w:rsid w:val="00B16F6C"/>
    <w:rsid w:val="00B17FD1"/>
    <w:rsid w:val="00B20EA7"/>
    <w:rsid w:val="00B22B65"/>
    <w:rsid w:val="00B23BD6"/>
    <w:rsid w:val="00B24432"/>
    <w:rsid w:val="00B25113"/>
    <w:rsid w:val="00B25967"/>
    <w:rsid w:val="00B27F7F"/>
    <w:rsid w:val="00B3083B"/>
    <w:rsid w:val="00B3151D"/>
    <w:rsid w:val="00B34558"/>
    <w:rsid w:val="00B36B3E"/>
    <w:rsid w:val="00B466ED"/>
    <w:rsid w:val="00B470F5"/>
    <w:rsid w:val="00B506CC"/>
    <w:rsid w:val="00B51CEB"/>
    <w:rsid w:val="00B522B5"/>
    <w:rsid w:val="00B54D01"/>
    <w:rsid w:val="00B558AE"/>
    <w:rsid w:val="00B57C58"/>
    <w:rsid w:val="00B61561"/>
    <w:rsid w:val="00B6654C"/>
    <w:rsid w:val="00B665DB"/>
    <w:rsid w:val="00B700AC"/>
    <w:rsid w:val="00B72641"/>
    <w:rsid w:val="00B72D7D"/>
    <w:rsid w:val="00B80C08"/>
    <w:rsid w:val="00B81143"/>
    <w:rsid w:val="00B81191"/>
    <w:rsid w:val="00B8181E"/>
    <w:rsid w:val="00B90872"/>
    <w:rsid w:val="00B91435"/>
    <w:rsid w:val="00B9298F"/>
    <w:rsid w:val="00B96A4D"/>
    <w:rsid w:val="00B96EE6"/>
    <w:rsid w:val="00BA256F"/>
    <w:rsid w:val="00BA39C6"/>
    <w:rsid w:val="00BA3DFC"/>
    <w:rsid w:val="00BA3FBC"/>
    <w:rsid w:val="00BA4556"/>
    <w:rsid w:val="00BA7BBC"/>
    <w:rsid w:val="00BB1B8A"/>
    <w:rsid w:val="00BB26F7"/>
    <w:rsid w:val="00BB3566"/>
    <w:rsid w:val="00BB45E3"/>
    <w:rsid w:val="00BC032C"/>
    <w:rsid w:val="00BC2C72"/>
    <w:rsid w:val="00BC441F"/>
    <w:rsid w:val="00BC45E2"/>
    <w:rsid w:val="00BC5486"/>
    <w:rsid w:val="00BC5C87"/>
    <w:rsid w:val="00BD127C"/>
    <w:rsid w:val="00BD176A"/>
    <w:rsid w:val="00BD23C7"/>
    <w:rsid w:val="00BD2F05"/>
    <w:rsid w:val="00BD78F0"/>
    <w:rsid w:val="00BE11BE"/>
    <w:rsid w:val="00BE4450"/>
    <w:rsid w:val="00BE4D38"/>
    <w:rsid w:val="00BE7333"/>
    <w:rsid w:val="00BF13AC"/>
    <w:rsid w:val="00BF18BD"/>
    <w:rsid w:val="00BF25C9"/>
    <w:rsid w:val="00BF6377"/>
    <w:rsid w:val="00C015EA"/>
    <w:rsid w:val="00C01D5E"/>
    <w:rsid w:val="00C0298B"/>
    <w:rsid w:val="00C03188"/>
    <w:rsid w:val="00C04FBC"/>
    <w:rsid w:val="00C07F70"/>
    <w:rsid w:val="00C1020B"/>
    <w:rsid w:val="00C103AB"/>
    <w:rsid w:val="00C11E24"/>
    <w:rsid w:val="00C123BA"/>
    <w:rsid w:val="00C12F0B"/>
    <w:rsid w:val="00C1658B"/>
    <w:rsid w:val="00C218AD"/>
    <w:rsid w:val="00C2265E"/>
    <w:rsid w:val="00C25C9F"/>
    <w:rsid w:val="00C2656C"/>
    <w:rsid w:val="00C33BF9"/>
    <w:rsid w:val="00C33F9F"/>
    <w:rsid w:val="00C353E7"/>
    <w:rsid w:val="00C35766"/>
    <w:rsid w:val="00C3682B"/>
    <w:rsid w:val="00C370FE"/>
    <w:rsid w:val="00C37CD2"/>
    <w:rsid w:val="00C40078"/>
    <w:rsid w:val="00C413A2"/>
    <w:rsid w:val="00C47D8E"/>
    <w:rsid w:val="00C52C12"/>
    <w:rsid w:val="00C56D87"/>
    <w:rsid w:val="00C6006D"/>
    <w:rsid w:val="00C61209"/>
    <w:rsid w:val="00C63BD9"/>
    <w:rsid w:val="00C63FAE"/>
    <w:rsid w:val="00C66391"/>
    <w:rsid w:val="00C74102"/>
    <w:rsid w:val="00C75BC0"/>
    <w:rsid w:val="00C800B1"/>
    <w:rsid w:val="00C804FA"/>
    <w:rsid w:val="00C8140F"/>
    <w:rsid w:val="00C82820"/>
    <w:rsid w:val="00C8778E"/>
    <w:rsid w:val="00C9018E"/>
    <w:rsid w:val="00C93EAE"/>
    <w:rsid w:val="00C94657"/>
    <w:rsid w:val="00C96731"/>
    <w:rsid w:val="00C974D7"/>
    <w:rsid w:val="00CA1D43"/>
    <w:rsid w:val="00CA5973"/>
    <w:rsid w:val="00CB08AF"/>
    <w:rsid w:val="00CB19D6"/>
    <w:rsid w:val="00CB3079"/>
    <w:rsid w:val="00CB31B1"/>
    <w:rsid w:val="00CB7316"/>
    <w:rsid w:val="00CC1648"/>
    <w:rsid w:val="00CC2A2D"/>
    <w:rsid w:val="00CC40E7"/>
    <w:rsid w:val="00CC40E8"/>
    <w:rsid w:val="00CC4941"/>
    <w:rsid w:val="00CC5EC8"/>
    <w:rsid w:val="00CC6FEB"/>
    <w:rsid w:val="00CC6FEF"/>
    <w:rsid w:val="00CC75EA"/>
    <w:rsid w:val="00CD04F5"/>
    <w:rsid w:val="00CD26B5"/>
    <w:rsid w:val="00CD3349"/>
    <w:rsid w:val="00CD3803"/>
    <w:rsid w:val="00CD4C93"/>
    <w:rsid w:val="00CD5844"/>
    <w:rsid w:val="00CD7A64"/>
    <w:rsid w:val="00CE10DB"/>
    <w:rsid w:val="00CF0AC2"/>
    <w:rsid w:val="00CF0AEF"/>
    <w:rsid w:val="00CF0FD4"/>
    <w:rsid w:val="00CF15B0"/>
    <w:rsid w:val="00CF543B"/>
    <w:rsid w:val="00CF54B2"/>
    <w:rsid w:val="00CF6564"/>
    <w:rsid w:val="00D002B8"/>
    <w:rsid w:val="00D0043B"/>
    <w:rsid w:val="00D00974"/>
    <w:rsid w:val="00D00F72"/>
    <w:rsid w:val="00D0184E"/>
    <w:rsid w:val="00D04805"/>
    <w:rsid w:val="00D05D47"/>
    <w:rsid w:val="00D07A34"/>
    <w:rsid w:val="00D10BA4"/>
    <w:rsid w:val="00D114C9"/>
    <w:rsid w:val="00D13390"/>
    <w:rsid w:val="00D13FB3"/>
    <w:rsid w:val="00D2137E"/>
    <w:rsid w:val="00D22B31"/>
    <w:rsid w:val="00D22FF0"/>
    <w:rsid w:val="00D2320F"/>
    <w:rsid w:val="00D2436A"/>
    <w:rsid w:val="00D24562"/>
    <w:rsid w:val="00D263D3"/>
    <w:rsid w:val="00D26F92"/>
    <w:rsid w:val="00D30F8E"/>
    <w:rsid w:val="00D33564"/>
    <w:rsid w:val="00D349C2"/>
    <w:rsid w:val="00D3730A"/>
    <w:rsid w:val="00D4441D"/>
    <w:rsid w:val="00D45433"/>
    <w:rsid w:val="00D45E47"/>
    <w:rsid w:val="00D46A98"/>
    <w:rsid w:val="00D51BCB"/>
    <w:rsid w:val="00D555CC"/>
    <w:rsid w:val="00D55D03"/>
    <w:rsid w:val="00D5619B"/>
    <w:rsid w:val="00D565F1"/>
    <w:rsid w:val="00D651A7"/>
    <w:rsid w:val="00D675A1"/>
    <w:rsid w:val="00D675E7"/>
    <w:rsid w:val="00D70BD8"/>
    <w:rsid w:val="00D7332C"/>
    <w:rsid w:val="00D80618"/>
    <w:rsid w:val="00D811DE"/>
    <w:rsid w:val="00D832A5"/>
    <w:rsid w:val="00D877F4"/>
    <w:rsid w:val="00D90091"/>
    <w:rsid w:val="00D90C74"/>
    <w:rsid w:val="00D91981"/>
    <w:rsid w:val="00D9287E"/>
    <w:rsid w:val="00DA0FA0"/>
    <w:rsid w:val="00DA134E"/>
    <w:rsid w:val="00DA3FAC"/>
    <w:rsid w:val="00DA469F"/>
    <w:rsid w:val="00DA59F2"/>
    <w:rsid w:val="00DA69FD"/>
    <w:rsid w:val="00DA714A"/>
    <w:rsid w:val="00DA7DE0"/>
    <w:rsid w:val="00DB00CB"/>
    <w:rsid w:val="00DB035F"/>
    <w:rsid w:val="00DB07E3"/>
    <w:rsid w:val="00DB0AFE"/>
    <w:rsid w:val="00DB32DE"/>
    <w:rsid w:val="00DB430E"/>
    <w:rsid w:val="00DB466A"/>
    <w:rsid w:val="00DB6EFF"/>
    <w:rsid w:val="00DC20EF"/>
    <w:rsid w:val="00DC5CB0"/>
    <w:rsid w:val="00DC65B9"/>
    <w:rsid w:val="00DD5916"/>
    <w:rsid w:val="00DE6318"/>
    <w:rsid w:val="00DE696F"/>
    <w:rsid w:val="00DE79E5"/>
    <w:rsid w:val="00DF2C34"/>
    <w:rsid w:val="00DF355A"/>
    <w:rsid w:val="00DF3BC0"/>
    <w:rsid w:val="00DF79BF"/>
    <w:rsid w:val="00E00CFA"/>
    <w:rsid w:val="00E00E73"/>
    <w:rsid w:val="00E018E6"/>
    <w:rsid w:val="00E0329B"/>
    <w:rsid w:val="00E03BA2"/>
    <w:rsid w:val="00E06056"/>
    <w:rsid w:val="00E065D2"/>
    <w:rsid w:val="00E06A36"/>
    <w:rsid w:val="00E142F5"/>
    <w:rsid w:val="00E143A0"/>
    <w:rsid w:val="00E2061F"/>
    <w:rsid w:val="00E221B4"/>
    <w:rsid w:val="00E2261F"/>
    <w:rsid w:val="00E23D23"/>
    <w:rsid w:val="00E264A3"/>
    <w:rsid w:val="00E268D5"/>
    <w:rsid w:val="00E26A1A"/>
    <w:rsid w:val="00E32734"/>
    <w:rsid w:val="00E353AD"/>
    <w:rsid w:val="00E3568F"/>
    <w:rsid w:val="00E35CA0"/>
    <w:rsid w:val="00E4024F"/>
    <w:rsid w:val="00E41579"/>
    <w:rsid w:val="00E42C01"/>
    <w:rsid w:val="00E4592C"/>
    <w:rsid w:val="00E46302"/>
    <w:rsid w:val="00E465C4"/>
    <w:rsid w:val="00E465CE"/>
    <w:rsid w:val="00E46B1F"/>
    <w:rsid w:val="00E50AC1"/>
    <w:rsid w:val="00E52B9D"/>
    <w:rsid w:val="00E5432E"/>
    <w:rsid w:val="00E57746"/>
    <w:rsid w:val="00E57FD6"/>
    <w:rsid w:val="00E675C6"/>
    <w:rsid w:val="00E67C24"/>
    <w:rsid w:val="00E716DA"/>
    <w:rsid w:val="00E77D50"/>
    <w:rsid w:val="00E80E4D"/>
    <w:rsid w:val="00E8134B"/>
    <w:rsid w:val="00E866DA"/>
    <w:rsid w:val="00E936E3"/>
    <w:rsid w:val="00E95628"/>
    <w:rsid w:val="00E96F1E"/>
    <w:rsid w:val="00E97A58"/>
    <w:rsid w:val="00E97DA9"/>
    <w:rsid w:val="00EA0E5E"/>
    <w:rsid w:val="00EA1B83"/>
    <w:rsid w:val="00EA4D23"/>
    <w:rsid w:val="00EA5CB0"/>
    <w:rsid w:val="00EA60D3"/>
    <w:rsid w:val="00EA724C"/>
    <w:rsid w:val="00EA78F9"/>
    <w:rsid w:val="00EB1191"/>
    <w:rsid w:val="00EB302C"/>
    <w:rsid w:val="00EB31D6"/>
    <w:rsid w:val="00EB37DC"/>
    <w:rsid w:val="00EB3A54"/>
    <w:rsid w:val="00EB4B0B"/>
    <w:rsid w:val="00EB6D9D"/>
    <w:rsid w:val="00EC0DE7"/>
    <w:rsid w:val="00EC52C9"/>
    <w:rsid w:val="00ED0123"/>
    <w:rsid w:val="00ED0176"/>
    <w:rsid w:val="00ED1709"/>
    <w:rsid w:val="00ED3755"/>
    <w:rsid w:val="00ED3FC6"/>
    <w:rsid w:val="00ED704A"/>
    <w:rsid w:val="00EE2250"/>
    <w:rsid w:val="00EE649E"/>
    <w:rsid w:val="00EF0967"/>
    <w:rsid w:val="00EF33BE"/>
    <w:rsid w:val="00EF36BB"/>
    <w:rsid w:val="00EF61A4"/>
    <w:rsid w:val="00EF64E0"/>
    <w:rsid w:val="00EF76CA"/>
    <w:rsid w:val="00F00395"/>
    <w:rsid w:val="00F0156A"/>
    <w:rsid w:val="00F02AF4"/>
    <w:rsid w:val="00F03F01"/>
    <w:rsid w:val="00F045A5"/>
    <w:rsid w:val="00F11EBC"/>
    <w:rsid w:val="00F122CD"/>
    <w:rsid w:val="00F1276A"/>
    <w:rsid w:val="00F12A24"/>
    <w:rsid w:val="00F12A4B"/>
    <w:rsid w:val="00F147B9"/>
    <w:rsid w:val="00F14C97"/>
    <w:rsid w:val="00F17192"/>
    <w:rsid w:val="00F171E7"/>
    <w:rsid w:val="00F22B92"/>
    <w:rsid w:val="00F22C1F"/>
    <w:rsid w:val="00F23481"/>
    <w:rsid w:val="00F2408A"/>
    <w:rsid w:val="00F257D7"/>
    <w:rsid w:val="00F351A8"/>
    <w:rsid w:val="00F40139"/>
    <w:rsid w:val="00F41305"/>
    <w:rsid w:val="00F46C3D"/>
    <w:rsid w:val="00F570AD"/>
    <w:rsid w:val="00F570CA"/>
    <w:rsid w:val="00F62C97"/>
    <w:rsid w:val="00F631DE"/>
    <w:rsid w:val="00F653E3"/>
    <w:rsid w:val="00F67925"/>
    <w:rsid w:val="00F67E02"/>
    <w:rsid w:val="00F70ECE"/>
    <w:rsid w:val="00F71952"/>
    <w:rsid w:val="00F71FE6"/>
    <w:rsid w:val="00F732DE"/>
    <w:rsid w:val="00F76403"/>
    <w:rsid w:val="00F80E6E"/>
    <w:rsid w:val="00F81FC9"/>
    <w:rsid w:val="00F845B9"/>
    <w:rsid w:val="00F849B7"/>
    <w:rsid w:val="00F85375"/>
    <w:rsid w:val="00F860C2"/>
    <w:rsid w:val="00F87A3F"/>
    <w:rsid w:val="00F91AEB"/>
    <w:rsid w:val="00F92091"/>
    <w:rsid w:val="00F93A42"/>
    <w:rsid w:val="00F949F5"/>
    <w:rsid w:val="00F95404"/>
    <w:rsid w:val="00FA05A5"/>
    <w:rsid w:val="00FA7C03"/>
    <w:rsid w:val="00FB0F8F"/>
    <w:rsid w:val="00FB24BA"/>
    <w:rsid w:val="00FB3140"/>
    <w:rsid w:val="00FB3A1D"/>
    <w:rsid w:val="00FB41F2"/>
    <w:rsid w:val="00FB5405"/>
    <w:rsid w:val="00FC08DF"/>
    <w:rsid w:val="00FC124B"/>
    <w:rsid w:val="00FC1DB6"/>
    <w:rsid w:val="00FC31AE"/>
    <w:rsid w:val="00FC3940"/>
    <w:rsid w:val="00FC4326"/>
    <w:rsid w:val="00FC6DA9"/>
    <w:rsid w:val="00FD2DF7"/>
    <w:rsid w:val="00FD7D14"/>
    <w:rsid w:val="00FD7EB8"/>
    <w:rsid w:val="00FE1B0F"/>
    <w:rsid w:val="00FE2705"/>
    <w:rsid w:val="00FE3CC8"/>
    <w:rsid w:val="00FE4F03"/>
    <w:rsid w:val="00FE5034"/>
    <w:rsid w:val="00FE7DC3"/>
    <w:rsid w:val="00FF2F91"/>
    <w:rsid w:val="00FF3156"/>
    <w:rsid w:val="00FF551E"/>
    <w:rsid w:val="00FF5628"/>
    <w:rsid w:val="00FF7B21"/>
    <w:rsid w:val="053EBC4E"/>
    <w:rsid w:val="0AA78068"/>
    <w:rsid w:val="19972357"/>
    <w:rsid w:val="2120AE5A"/>
    <w:rsid w:val="2398A254"/>
    <w:rsid w:val="2670F130"/>
    <w:rsid w:val="277D2D91"/>
    <w:rsid w:val="27ED0979"/>
    <w:rsid w:val="2CACA714"/>
    <w:rsid w:val="2D242F74"/>
    <w:rsid w:val="2F248465"/>
    <w:rsid w:val="30D660D6"/>
    <w:rsid w:val="386142F0"/>
    <w:rsid w:val="39A01794"/>
    <w:rsid w:val="3BE3B3FC"/>
    <w:rsid w:val="3C66B147"/>
    <w:rsid w:val="3F973C3A"/>
    <w:rsid w:val="436F243C"/>
    <w:rsid w:val="437A187F"/>
    <w:rsid w:val="4A4AB269"/>
    <w:rsid w:val="4D46EDB7"/>
    <w:rsid w:val="4D857E63"/>
    <w:rsid w:val="4DD40998"/>
    <w:rsid w:val="4FDCAE73"/>
    <w:rsid w:val="50572B07"/>
    <w:rsid w:val="5077845F"/>
    <w:rsid w:val="5098FFCA"/>
    <w:rsid w:val="544528EE"/>
    <w:rsid w:val="547FD091"/>
    <w:rsid w:val="5698AAB3"/>
    <w:rsid w:val="62CB889D"/>
    <w:rsid w:val="62DF46C0"/>
    <w:rsid w:val="66172BE9"/>
    <w:rsid w:val="68D8E735"/>
    <w:rsid w:val="78723F5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3E3F"/>
  <w15:docId w15:val="{3C61DC51-D881-43F7-A8DF-A727FB3B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68F"/>
  </w:style>
  <w:style w:type="paragraph" w:styleId="Ttulo2">
    <w:name w:val="heading 2"/>
    <w:basedOn w:val="Normal"/>
    <w:next w:val="Normal"/>
    <w:qFormat/>
    <w:rsid w:val="00E3568F"/>
    <w:pPr>
      <w:keepNext/>
      <w:widowControl w:val="0"/>
      <w:jc w:val="both"/>
      <w:outlineLvl w:val="1"/>
    </w:pPr>
    <w:rPr>
      <w:rFonts w:ascii="Tahoma" w:hAnsi="Tahoma"/>
      <w:b/>
      <w:sz w:val="24"/>
    </w:rPr>
  </w:style>
  <w:style w:type="paragraph" w:styleId="Ttulo3">
    <w:name w:val="heading 3"/>
    <w:basedOn w:val="Normal"/>
    <w:next w:val="Normal"/>
    <w:link w:val="Ttulo3Car"/>
    <w:semiHidden/>
    <w:unhideWhenUsed/>
    <w:qFormat/>
    <w:rsid w:val="00F03F01"/>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qFormat/>
    <w:rsid w:val="00E3568F"/>
    <w:pPr>
      <w:keepNext/>
      <w:widowControl w:val="0"/>
      <w:jc w:val="both"/>
      <w:outlineLvl w:val="5"/>
    </w:pPr>
    <w:rPr>
      <w:rFonts w:ascii="Tahoma" w:hAnsi="Tahoma"/>
      <w:b/>
      <w:i/>
      <w:sz w:val="24"/>
    </w:rPr>
  </w:style>
  <w:style w:type="paragraph" w:styleId="Ttulo7">
    <w:name w:val="heading 7"/>
    <w:basedOn w:val="Normal"/>
    <w:next w:val="Normal"/>
    <w:qFormat/>
    <w:rsid w:val="00E3568F"/>
    <w:pPr>
      <w:keepNext/>
      <w:widowControl w:val="0"/>
      <w:jc w:val="both"/>
      <w:outlineLvl w:val="6"/>
    </w:pPr>
    <w:rPr>
      <w:rFonts w:ascii="Tahoma" w:hAnsi="Tahoma"/>
      <w:b/>
    </w:rPr>
  </w:style>
  <w:style w:type="paragraph" w:styleId="Ttulo8">
    <w:name w:val="heading 8"/>
    <w:basedOn w:val="Normal"/>
    <w:next w:val="Normal"/>
    <w:qFormat/>
    <w:rsid w:val="00E3568F"/>
    <w:pPr>
      <w:keepNext/>
      <w:widowControl w:val="0"/>
      <w:jc w:val="center"/>
      <w:outlineLvl w:val="7"/>
    </w:pPr>
    <w:rPr>
      <w:rFonts w:ascii="Tahoma" w:hAnsi="Tahoma"/>
      <w:i/>
      <w:sz w:val="24"/>
    </w:rPr>
  </w:style>
  <w:style w:type="paragraph" w:styleId="Ttulo9">
    <w:name w:val="heading 9"/>
    <w:basedOn w:val="Normal"/>
    <w:next w:val="Normal"/>
    <w:qFormat/>
    <w:rsid w:val="00E3568F"/>
    <w:pPr>
      <w:keepNext/>
      <w:widowControl w:val="0"/>
      <w:jc w:val="center"/>
      <w:outlineLvl w:val="8"/>
    </w:pPr>
    <w:rPr>
      <w:rFonts w:ascii="Tahoma" w:hAnsi="Tahoma"/>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3568F"/>
    <w:pPr>
      <w:widowControl w:val="0"/>
      <w:jc w:val="both"/>
    </w:pPr>
    <w:rPr>
      <w:rFonts w:ascii="Verdana" w:hAnsi="Verdana"/>
      <w:sz w:val="24"/>
    </w:rPr>
  </w:style>
  <w:style w:type="paragraph" w:styleId="Encabezado">
    <w:name w:val="header"/>
    <w:basedOn w:val="Normal"/>
    <w:rsid w:val="00E3568F"/>
    <w:pPr>
      <w:widowControl w:val="0"/>
      <w:tabs>
        <w:tab w:val="center" w:pos="4252"/>
        <w:tab w:val="right" w:pos="8504"/>
      </w:tabs>
    </w:pPr>
  </w:style>
  <w:style w:type="paragraph" w:styleId="Piedepgina">
    <w:name w:val="footer"/>
    <w:basedOn w:val="Normal"/>
    <w:rsid w:val="00E3568F"/>
    <w:pPr>
      <w:tabs>
        <w:tab w:val="center" w:pos="4252"/>
        <w:tab w:val="right" w:pos="8504"/>
      </w:tabs>
    </w:pPr>
  </w:style>
  <w:style w:type="character" w:styleId="Hipervnculo">
    <w:name w:val="Hyperlink"/>
    <w:basedOn w:val="Fuentedeprrafopredeter"/>
    <w:rsid w:val="001D0B2E"/>
    <w:rPr>
      <w:color w:val="0000FF"/>
      <w:u w:val="single"/>
    </w:rPr>
  </w:style>
  <w:style w:type="paragraph" w:customStyle="1" w:styleId="Encabezado1">
    <w:name w:val="Encabezado1"/>
    <w:basedOn w:val="Normal"/>
    <w:next w:val="Textoindependiente"/>
    <w:rsid w:val="003E03E5"/>
    <w:pPr>
      <w:tabs>
        <w:tab w:val="center" w:pos="4252"/>
        <w:tab w:val="right" w:pos="8504"/>
      </w:tabs>
      <w:suppressAutoHyphens/>
    </w:pPr>
    <w:rPr>
      <w:sz w:val="24"/>
      <w:szCs w:val="24"/>
      <w:lang w:eastAsia="ar-SA"/>
    </w:rPr>
  </w:style>
  <w:style w:type="paragraph" w:styleId="Textodeglobo">
    <w:name w:val="Balloon Text"/>
    <w:basedOn w:val="Normal"/>
    <w:link w:val="TextodegloboCar"/>
    <w:rsid w:val="008A451D"/>
    <w:rPr>
      <w:rFonts w:ascii="Tahoma" w:hAnsi="Tahoma" w:cs="Tahoma"/>
      <w:sz w:val="16"/>
      <w:szCs w:val="16"/>
    </w:rPr>
  </w:style>
  <w:style w:type="character" w:customStyle="1" w:styleId="TextodegloboCar">
    <w:name w:val="Texto de globo Car"/>
    <w:basedOn w:val="Fuentedeprrafopredeter"/>
    <w:link w:val="Textodeglobo"/>
    <w:rsid w:val="008A451D"/>
    <w:rPr>
      <w:rFonts w:ascii="Tahoma" w:hAnsi="Tahoma" w:cs="Tahoma"/>
      <w:sz w:val="16"/>
      <w:szCs w:val="16"/>
    </w:rPr>
  </w:style>
  <w:style w:type="paragraph" w:styleId="Prrafodelista">
    <w:name w:val="List Paragraph"/>
    <w:aliases w:val="List Paragraph,parrafo,Segundo nivel de viñetas,List Paragraph1,LISTA,Betulia Título 1,Bullet List,FooterText,numbered,Paragraphe de liste1,lp1,HOJA,Bolita,Párrafo de lista4,BOLADEF,Párrafo de lista21,BOLA,Nivel 1 OS,Bullets,Viñeta 6"/>
    <w:basedOn w:val="Normal"/>
    <w:link w:val="PrrafodelistaCar"/>
    <w:uiPriority w:val="34"/>
    <w:qFormat/>
    <w:rsid w:val="00423D64"/>
    <w:pPr>
      <w:ind w:left="720"/>
      <w:contextualSpacing/>
    </w:pPr>
  </w:style>
  <w:style w:type="character" w:customStyle="1" w:styleId="Ttulo3Car">
    <w:name w:val="Título 3 Car"/>
    <w:basedOn w:val="Fuentedeprrafopredeter"/>
    <w:link w:val="Ttulo3"/>
    <w:semiHidden/>
    <w:rsid w:val="00F03F01"/>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455EEA"/>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574D6"/>
    <w:rPr>
      <w:rFonts w:asciiTheme="minorHAnsi" w:eastAsiaTheme="minorEastAsia" w:hAnsiTheme="minorHAnsi" w:cstheme="minorBidi"/>
      <w:sz w:val="22"/>
      <w:szCs w:val="22"/>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4F7F9B"/>
  </w:style>
  <w:style w:type="character" w:customStyle="1" w:styleId="TextonotapieCar">
    <w:name w:val="Texto nota pie Car"/>
    <w:basedOn w:val="Fuentedeprrafopredeter"/>
    <w:link w:val="Textonotapie"/>
    <w:uiPriority w:val="99"/>
    <w:rsid w:val="004F7F9B"/>
  </w:style>
  <w:style w:type="character" w:styleId="Refdenotaalpie">
    <w:name w:val="footnote reference"/>
    <w:basedOn w:val="Fuentedeprrafopredeter"/>
    <w:uiPriority w:val="99"/>
    <w:unhideWhenUsed/>
    <w:rsid w:val="004F7F9B"/>
    <w:rPr>
      <w:vertAlign w:val="superscript"/>
    </w:rPr>
  </w:style>
  <w:style w:type="paragraph" w:styleId="Sinespaciado">
    <w:name w:val="No Spacing"/>
    <w:link w:val="SinespaciadoCar"/>
    <w:uiPriority w:val="1"/>
    <w:qFormat/>
    <w:rsid w:val="008212E3"/>
    <w:rPr>
      <w:rFonts w:asciiTheme="minorHAnsi" w:eastAsiaTheme="minorEastAsia" w:hAnsiTheme="minorHAnsi" w:cstheme="minorBidi"/>
      <w:sz w:val="22"/>
      <w:szCs w:val="22"/>
      <w:lang w:val="es-MX" w:eastAsia="es-MX"/>
    </w:rPr>
  </w:style>
  <w:style w:type="character" w:customStyle="1" w:styleId="SinespaciadoCar">
    <w:name w:val="Sin espaciado Car"/>
    <w:basedOn w:val="Fuentedeprrafopredeter"/>
    <w:link w:val="Sinespaciado"/>
    <w:uiPriority w:val="1"/>
    <w:rsid w:val="008212E3"/>
    <w:rPr>
      <w:rFonts w:asciiTheme="minorHAnsi" w:eastAsiaTheme="minorEastAsia" w:hAnsiTheme="minorHAnsi" w:cstheme="minorBidi"/>
      <w:sz w:val="22"/>
      <w:szCs w:val="22"/>
      <w:lang w:val="es-MX" w:eastAsia="es-MX"/>
    </w:rPr>
  </w:style>
  <w:style w:type="character" w:customStyle="1" w:styleId="PrrafodelistaCar">
    <w:name w:val="Párrafo de lista Car"/>
    <w:aliases w:val="List Paragraph Car,parrafo Car,Segundo nivel de viñetas Car,List Paragraph1 Car,LISTA Car,Betulia Título 1 Car,Bullet List Car,FooterText Car,numbered Car,Paragraphe de liste1 Car,lp1 Car,HOJA Car,Bolita Car,Párrafo de lista4 Car"/>
    <w:link w:val="Prrafodelista"/>
    <w:uiPriority w:val="34"/>
    <w:qFormat/>
    <w:locked/>
    <w:rsid w:val="00577964"/>
  </w:style>
  <w:style w:type="character" w:styleId="Refdecomentario">
    <w:name w:val="annotation reference"/>
    <w:basedOn w:val="Fuentedeprrafopredeter"/>
    <w:semiHidden/>
    <w:unhideWhenUsed/>
    <w:rsid w:val="00114848"/>
    <w:rPr>
      <w:sz w:val="16"/>
      <w:szCs w:val="16"/>
    </w:rPr>
  </w:style>
  <w:style w:type="paragraph" w:styleId="Textocomentario">
    <w:name w:val="annotation text"/>
    <w:basedOn w:val="Normal"/>
    <w:link w:val="TextocomentarioCar"/>
    <w:unhideWhenUsed/>
    <w:rsid w:val="00114848"/>
  </w:style>
  <w:style w:type="character" w:customStyle="1" w:styleId="TextocomentarioCar">
    <w:name w:val="Texto comentario Car"/>
    <w:basedOn w:val="Fuentedeprrafopredeter"/>
    <w:link w:val="Textocomentario"/>
    <w:rsid w:val="00114848"/>
  </w:style>
  <w:style w:type="paragraph" w:styleId="Asuntodelcomentario">
    <w:name w:val="annotation subject"/>
    <w:basedOn w:val="Textocomentario"/>
    <w:next w:val="Textocomentario"/>
    <w:link w:val="AsuntodelcomentarioCar"/>
    <w:semiHidden/>
    <w:unhideWhenUsed/>
    <w:rsid w:val="00114848"/>
    <w:rPr>
      <w:b/>
      <w:bCs/>
    </w:rPr>
  </w:style>
  <w:style w:type="character" w:customStyle="1" w:styleId="AsuntodelcomentarioCar">
    <w:name w:val="Asunto del comentario Car"/>
    <w:basedOn w:val="TextocomentarioCar"/>
    <w:link w:val="Asuntodelcomentario"/>
    <w:semiHidden/>
    <w:rsid w:val="00114848"/>
    <w:rPr>
      <w:b/>
      <w:bCs/>
    </w:rPr>
  </w:style>
  <w:style w:type="paragraph" w:styleId="Revisin">
    <w:name w:val="Revision"/>
    <w:hidden/>
    <w:uiPriority w:val="99"/>
    <w:semiHidden/>
    <w:rsid w:val="00860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0310">
      <w:bodyDiv w:val="1"/>
      <w:marLeft w:val="0"/>
      <w:marRight w:val="0"/>
      <w:marTop w:val="0"/>
      <w:marBottom w:val="0"/>
      <w:divBdr>
        <w:top w:val="none" w:sz="0" w:space="0" w:color="auto"/>
        <w:left w:val="none" w:sz="0" w:space="0" w:color="auto"/>
        <w:bottom w:val="none" w:sz="0" w:space="0" w:color="auto"/>
        <w:right w:val="none" w:sz="0" w:space="0" w:color="auto"/>
      </w:divBdr>
    </w:div>
    <w:div w:id="109933476">
      <w:bodyDiv w:val="1"/>
      <w:marLeft w:val="0"/>
      <w:marRight w:val="0"/>
      <w:marTop w:val="0"/>
      <w:marBottom w:val="0"/>
      <w:divBdr>
        <w:top w:val="none" w:sz="0" w:space="0" w:color="auto"/>
        <w:left w:val="none" w:sz="0" w:space="0" w:color="auto"/>
        <w:bottom w:val="none" w:sz="0" w:space="0" w:color="auto"/>
        <w:right w:val="none" w:sz="0" w:space="0" w:color="auto"/>
      </w:divBdr>
    </w:div>
    <w:div w:id="125783343">
      <w:bodyDiv w:val="1"/>
      <w:marLeft w:val="0"/>
      <w:marRight w:val="0"/>
      <w:marTop w:val="0"/>
      <w:marBottom w:val="0"/>
      <w:divBdr>
        <w:top w:val="none" w:sz="0" w:space="0" w:color="auto"/>
        <w:left w:val="none" w:sz="0" w:space="0" w:color="auto"/>
        <w:bottom w:val="none" w:sz="0" w:space="0" w:color="auto"/>
        <w:right w:val="none" w:sz="0" w:space="0" w:color="auto"/>
      </w:divBdr>
    </w:div>
    <w:div w:id="190143371">
      <w:bodyDiv w:val="1"/>
      <w:marLeft w:val="0"/>
      <w:marRight w:val="0"/>
      <w:marTop w:val="0"/>
      <w:marBottom w:val="0"/>
      <w:divBdr>
        <w:top w:val="none" w:sz="0" w:space="0" w:color="auto"/>
        <w:left w:val="none" w:sz="0" w:space="0" w:color="auto"/>
        <w:bottom w:val="none" w:sz="0" w:space="0" w:color="auto"/>
        <w:right w:val="none" w:sz="0" w:space="0" w:color="auto"/>
      </w:divBdr>
    </w:div>
    <w:div w:id="302122701">
      <w:bodyDiv w:val="1"/>
      <w:marLeft w:val="0"/>
      <w:marRight w:val="0"/>
      <w:marTop w:val="0"/>
      <w:marBottom w:val="0"/>
      <w:divBdr>
        <w:top w:val="none" w:sz="0" w:space="0" w:color="auto"/>
        <w:left w:val="none" w:sz="0" w:space="0" w:color="auto"/>
        <w:bottom w:val="none" w:sz="0" w:space="0" w:color="auto"/>
        <w:right w:val="none" w:sz="0" w:space="0" w:color="auto"/>
      </w:divBdr>
    </w:div>
    <w:div w:id="311521237">
      <w:bodyDiv w:val="1"/>
      <w:marLeft w:val="0"/>
      <w:marRight w:val="0"/>
      <w:marTop w:val="0"/>
      <w:marBottom w:val="0"/>
      <w:divBdr>
        <w:top w:val="none" w:sz="0" w:space="0" w:color="auto"/>
        <w:left w:val="none" w:sz="0" w:space="0" w:color="auto"/>
        <w:bottom w:val="none" w:sz="0" w:space="0" w:color="auto"/>
        <w:right w:val="none" w:sz="0" w:space="0" w:color="auto"/>
      </w:divBdr>
    </w:div>
    <w:div w:id="485125174">
      <w:bodyDiv w:val="1"/>
      <w:marLeft w:val="0"/>
      <w:marRight w:val="0"/>
      <w:marTop w:val="0"/>
      <w:marBottom w:val="0"/>
      <w:divBdr>
        <w:top w:val="none" w:sz="0" w:space="0" w:color="auto"/>
        <w:left w:val="none" w:sz="0" w:space="0" w:color="auto"/>
        <w:bottom w:val="none" w:sz="0" w:space="0" w:color="auto"/>
        <w:right w:val="none" w:sz="0" w:space="0" w:color="auto"/>
      </w:divBdr>
    </w:div>
    <w:div w:id="569654606">
      <w:bodyDiv w:val="1"/>
      <w:marLeft w:val="0"/>
      <w:marRight w:val="0"/>
      <w:marTop w:val="0"/>
      <w:marBottom w:val="0"/>
      <w:divBdr>
        <w:top w:val="none" w:sz="0" w:space="0" w:color="auto"/>
        <w:left w:val="none" w:sz="0" w:space="0" w:color="auto"/>
        <w:bottom w:val="none" w:sz="0" w:space="0" w:color="auto"/>
        <w:right w:val="none" w:sz="0" w:space="0" w:color="auto"/>
      </w:divBdr>
    </w:div>
    <w:div w:id="575019909">
      <w:bodyDiv w:val="1"/>
      <w:marLeft w:val="0"/>
      <w:marRight w:val="0"/>
      <w:marTop w:val="0"/>
      <w:marBottom w:val="0"/>
      <w:divBdr>
        <w:top w:val="none" w:sz="0" w:space="0" w:color="auto"/>
        <w:left w:val="none" w:sz="0" w:space="0" w:color="auto"/>
        <w:bottom w:val="none" w:sz="0" w:space="0" w:color="auto"/>
        <w:right w:val="none" w:sz="0" w:space="0" w:color="auto"/>
      </w:divBdr>
    </w:div>
    <w:div w:id="638651527">
      <w:bodyDiv w:val="1"/>
      <w:marLeft w:val="0"/>
      <w:marRight w:val="0"/>
      <w:marTop w:val="0"/>
      <w:marBottom w:val="0"/>
      <w:divBdr>
        <w:top w:val="none" w:sz="0" w:space="0" w:color="auto"/>
        <w:left w:val="none" w:sz="0" w:space="0" w:color="auto"/>
        <w:bottom w:val="none" w:sz="0" w:space="0" w:color="auto"/>
        <w:right w:val="none" w:sz="0" w:space="0" w:color="auto"/>
      </w:divBdr>
    </w:div>
    <w:div w:id="662510625">
      <w:bodyDiv w:val="1"/>
      <w:marLeft w:val="0"/>
      <w:marRight w:val="0"/>
      <w:marTop w:val="0"/>
      <w:marBottom w:val="0"/>
      <w:divBdr>
        <w:top w:val="none" w:sz="0" w:space="0" w:color="auto"/>
        <w:left w:val="none" w:sz="0" w:space="0" w:color="auto"/>
        <w:bottom w:val="none" w:sz="0" w:space="0" w:color="auto"/>
        <w:right w:val="none" w:sz="0" w:space="0" w:color="auto"/>
      </w:divBdr>
    </w:div>
    <w:div w:id="665593836">
      <w:bodyDiv w:val="1"/>
      <w:marLeft w:val="0"/>
      <w:marRight w:val="0"/>
      <w:marTop w:val="0"/>
      <w:marBottom w:val="0"/>
      <w:divBdr>
        <w:top w:val="none" w:sz="0" w:space="0" w:color="auto"/>
        <w:left w:val="none" w:sz="0" w:space="0" w:color="auto"/>
        <w:bottom w:val="none" w:sz="0" w:space="0" w:color="auto"/>
        <w:right w:val="none" w:sz="0" w:space="0" w:color="auto"/>
      </w:divBdr>
    </w:div>
    <w:div w:id="831529655">
      <w:bodyDiv w:val="1"/>
      <w:marLeft w:val="0"/>
      <w:marRight w:val="0"/>
      <w:marTop w:val="0"/>
      <w:marBottom w:val="0"/>
      <w:divBdr>
        <w:top w:val="none" w:sz="0" w:space="0" w:color="auto"/>
        <w:left w:val="none" w:sz="0" w:space="0" w:color="auto"/>
        <w:bottom w:val="none" w:sz="0" w:space="0" w:color="auto"/>
        <w:right w:val="none" w:sz="0" w:space="0" w:color="auto"/>
      </w:divBdr>
    </w:div>
    <w:div w:id="837305030">
      <w:bodyDiv w:val="1"/>
      <w:marLeft w:val="0"/>
      <w:marRight w:val="0"/>
      <w:marTop w:val="0"/>
      <w:marBottom w:val="0"/>
      <w:divBdr>
        <w:top w:val="none" w:sz="0" w:space="0" w:color="auto"/>
        <w:left w:val="none" w:sz="0" w:space="0" w:color="auto"/>
        <w:bottom w:val="none" w:sz="0" w:space="0" w:color="auto"/>
        <w:right w:val="none" w:sz="0" w:space="0" w:color="auto"/>
      </w:divBdr>
    </w:div>
    <w:div w:id="876043080">
      <w:bodyDiv w:val="1"/>
      <w:marLeft w:val="0"/>
      <w:marRight w:val="0"/>
      <w:marTop w:val="0"/>
      <w:marBottom w:val="0"/>
      <w:divBdr>
        <w:top w:val="none" w:sz="0" w:space="0" w:color="auto"/>
        <w:left w:val="none" w:sz="0" w:space="0" w:color="auto"/>
        <w:bottom w:val="none" w:sz="0" w:space="0" w:color="auto"/>
        <w:right w:val="none" w:sz="0" w:space="0" w:color="auto"/>
      </w:divBdr>
    </w:div>
    <w:div w:id="887111697">
      <w:bodyDiv w:val="1"/>
      <w:marLeft w:val="0"/>
      <w:marRight w:val="0"/>
      <w:marTop w:val="0"/>
      <w:marBottom w:val="0"/>
      <w:divBdr>
        <w:top w:val="none" w:sz="0" w:space="0" w:color="auto"/>
        <w:left w:val="none" w:sz="0" w:space="0" w:color="auto"/>
        <w:bottom w:val="none" w:sz="0" w:space="0" w:color="auto"/>
        <w:right w:val="none" w:sz="0" w:space="0" w:color="auto"/>
      </w:divBdr>
    </w:div>
    <w:div w:id="909120059">
      <w:bodyDiv w:val="1"/>
      <w:marLeft w:val="0"/>
      <w:marRight w:val="0"/>
      <w:marTop w:val="0"/>
      <w:marBottom w:val="0"/>
      <w:divBdr>
        <w:top w:val="none" w:sz="0" w:space="0" w:color="auto"/>
        <w:left w:val="none" w:sz="0" w:space="0" w:color="auto"/>
        <w:bottom w:val="none" w:sz="0" w:space="0" w:color="auto"/>
        <w:right w:val="none" w:sz="0" w:space="0" w:color="auto"/>
      </w:divBdr>
    </w:div>
    <w:div w:id="1186558990">
      <w:bodyDiv w:val="1"/>
      <w:marLeft w:val="0"/>
      <w:marRight w:val="0"/>
      <w:marTop w:val="0"/>
      <w:marBottom w:val="0"/>
      <w:divBdr>
        <w:top w:val="none" w:sz="0" w:space="0" w:color="auto"/>
        <w:left w:val="none" w:sz="0" w:space="0" w:color="auto"/>
        <w:bottom w:val="none" w:sz="0" w:space="0" w:color="auto"/>
        <w:right w:val="none" w:sz="0" w:space="0" w:color="auto"/>
      </w:divBdr>
    </w:div>
    <w:div w:id="1232037754">
      <w:bodyDiv w:val="1"/>
      <w:marLeft w:val="0"/>
      <w:marRight w:val="0"/>
      <w:marTop w:val="0"/>
      <w:marBottom w:val="0"/>
      <w:divBdr>
        <w:top w:val="none" w:sz="0" w:space="0" w:color="auto"/>
        <w:left w:val="none" w:sz="0" w:space="0" w:color="auto"/>
        <w:bottom w:val="none" w:sz="0" w:space="0" w:color="auto"/>
        <w:right w:val="none" w:sz="0" w:space="0" w:color="auto"/>
      </w:divBdr>
    </w:div>
    <w:div w:id="1310525076">
      <w:bodyDiv w:val="1"/>
      <w:marLeft w:val="0"/>
      <w:marRight w:val="0"/>
      <w:marTop w:val="0"/>
      <w:marBottom w:val="0"/>
      <w:divBdr>
        <w:top w:val="none" w:sz="0" w:space="0" w:color="auto"/>
        <w:left w:val="none" w:sz="0" w:space="0" w:color="auto"/>
        <w:bottom w:val="none" w:sz="0" w:space="0" w:color="auto"/>
        <w:right w:val="none" w:sz="0" w:space="0" w:color="auto"/>
      </w:divBdr>
    </w:div>
    <w:div w:id="1365130783">
      <w:bodyDiv w:val="1"/>
      <w:marLeft w:val="0"/>
      <w:marRight w:val="0"/>
      <w:marTop w:val="0"/>
      <w:marBottom w:val="0"/>
      <w:divBdr>
        <w:top w:val="none" w:sz="0" w:space="0" w:color="auto"/>
        <w:left w:val="none" w:sz="0" w:space="0" w:color="auto"/>
        <w:bottom w:val="none" w:sz="0" w:space="0" w:color="auto"/>
        <w:right w:val="none" w:sz="0" w:space="0" w:color="auto"/>
      </w:divBdr>
    </w:div>
    <w:div w:id="1404832576">
      <w:bodyDiv w:val="1"/>
      <w:marLeft w:val="0"/>
      <w:marRight w:val="0"/>
      <w:marTop w:val="0"/>
      <w:marBottom w:val="0"/>
      <w:divBdr>
        <w:top w:val="none" w:sz="0" w:space="0" w:color="auto"/>
        <w:left w:val="none" w:sz="0" w:space="0" w:color="auto"/>
        <w:bottom w:val="none" w:sz="0" w:space="0" w:color="auto"/>
        <w:right w:val="none" w:sz="0" w:space="0" w:color="auto"/>
      </w:divBdr>
    </w:div>
    <w:div w:id="1640839122">
      <w:bodyDiv w:val="1"/>
      <w:marLeft w:val="0"/>
      <w:marRight w:val="0"/>
      <w:marTop w:val="0"/>
      <w:marBottom w:val="0"/>
      <w:divBdr>
        <w:top w:val="none" w:sz="0" w:space="0" w:color="auto"/>
        <w:left w:val="none" w:sz="0" w:space="0" w:color="auto"/>
        <w:bottom w:val="none" w:sz="0" w:space="0" w:color="auto"/>
        <w:right w:val="none" w:sz="0" w:space="0" w:color="auto"/>
      </w:divBdr>
    </w:div>
    <w:div w:id="1696953861">
      <w:bodyDiv w:val="1"/>
      <w:marLeft w:val="0"/>
      <w:marRight w:val="0"/>
      <w:marTop w:val="0"/>
      <w:marBottom w:val="0"/>
      <w:divBdr>
        <w:top w:val="none" w:sz="0" w:space="0" w:color="auto"/>
        <w:left w:val="none" w:sz="0" w:space="0" w:color="auto"/>
        <w:bottom w:val="none" w:sz="0" w:space="0" w:color="auto"/>
        <w:right w:val="none" w:sz="0" w:space="0" w:color="auto"/>
      </w:divBdr>
    </w:div>
    <w:div w:id="1762752525">
      <w:bodyDiv w:val="1"/>
      <w:marLeft w:val="0"/>
      <w:marRight w:val="0"/>
      <w:marTop w:val="0"/>
      <w:marBottom w:val="0"/>
      <w:divBdr>
        <w:top w:val="none" w:sz="0" w:space="0" w:color="auto"/>
        <w:left w:val="none" w:sz="0" w:space="0" w:color="auto"/>
        <w:bottom w:val="none" w:sz="0" w:space="0" w:color="auto"/>
        <w:right w:val="none" w:sz="0" w:space="0" w:color="auto"/>
      </w:divBdr>
    </w:div>
    <w:div w:id="1787306158">
      <w:bodyDiv w:val="1"/>
      <w:marLeft w:val="0"/>
      <w:marRight w:val="0"/>
      <w:marTop w:val="0"/>
      <w:marBottom w:val="0"/>
      <w:divBdr>
        <w:top w:val="none" w:sz="0" w:space="0" w:color="auto"/>
        <w:left w:val="none" w:sz="0" w:space="0" w:color="auto"/>
        <w:bottom w:val="none" w:sz="0" w:space="0" w:color="auto"/>
        <w:right w:val="none" w:sz="0" w:space="0" w:color="auto"/>
      </w:divBdr>
    </w:div>
    <w:div w:id="1795832784">
      <w:bodyDiv w:val="1"/>
      <w:marLeft w:val="0"/>
      <w:marRight w:val="0"/>
      <w:marTop w:val="0"/>
      <w:marBottom w:val="0"/>
      <w:divBdr>
        <w:top w:val="none" w:sz="0" w:space="0" w:color="auto"/>
        <w:left w:val="none" w:sz="0" w:space="0" w:color="auto"/>
        <w:bottom w:val="none" w:sz="0" w:space="0" w:color="auto"/>
        <w:right w:val="none" w:sz="0" w:space="0" w:color="auto"/>
      </w:divBdr>
    </w:div>
    <w:div w:id="1852913085">
      <w:bodyDiv w:val="1"/>
      <w:marLeft w:val="0"/>
      <w:marRight w:val="0"/>
      <w:marTop w:val="0"/>
      <w:marBottom w:val="0"/>
      <w:divBdr>
        <w:top w:val="none" w:sz="0" w:space="0" w:color="auto"/>
        <w:left w:val="none" w:sz="0" w:space="0" w:color="auto"/>
        <w:bottom w:val="none" w:sz="0" w:space="0" w:color="auto"/>
        <w:right w:val="none" w:sz="0" w:space="0" w:color="auto"/>
      </w:divBdr>
    </w:div>
    <w:div w:id="1924951775">
      <w:bodyDiv w:val="1"/>
      <w:marLeft w:val="0"/>
      <w:marRight w:val="0"/>
      <w:marTop w:val="0"/>
      <w:marBottom w:val="0"/>
      <w:divBdr>
        <w:top w:val="none" w:sz="0" w:space="0" w:color="auto"/>
        <w:left w:val="none" w:sz="0" w:space="0" w:color="auto"/>
        <w:bottom w:val="none" w:sz="0" w:space="0" w:color="auto"/>
        <w:right w:val="none" w:sz="0" w:space="0" w:color="auto"/>
      </w:divBdr>
    </w:div>
    <w:div w:id="1931889655">
      <w:bodyDiv w:val="1"/>
      <w:marLeft w:val="0"/>
      <w:marRight w:val="0"/>
      <w:marTop w:val="0"/>
      <w:marBottom w:val="0"/>
      <w:divBdr>
        <w:top w:val="none" w:sz="0" w:space="0" w:color="auto"/>
        <w:left w:val="none" w:sz="0" w:space="0" w:color="auto"/>
        <w:bottom w:val="none" w:sz="0" w:space="0" w:color="auto"/>
        <w:right w:val="none" w:sz="0" w:space="0" w:color="auto"/>
      </w:divBdr>
    </w:div>
    <w:div w:id="1951928908">
      <w:bodyDiv w:val="1"/>
      <w:marLeft w:val="0"/>
      <w:marRight w:val="0"/>
      <w:marTop w:val="0"/>
      <w:marBottom w:val="0"/>
      <w:divBdr>
        <w:top w:val="none" w:sz="0" w:space="0" w:color="auto"/>
        <w:left w:val="none" w:sz="0" w:space="0" w:color="auto"/>
        <w:bottom w:val="none" w:sz="0" w:space="0" w:color="auto"/>
        <w:right w:val="none" w:sz="0" w:space="0" w:color="auto"/>
      </w:divBdr>
    </w:div>
    <w:div w:id="1958020223">
      <w:bodyDiv w:val="1"/>
      <w:marLeft w:val="0"/>
      <w:marRight w:val="0"/>
      <w:marTop w:val="0"/>
      <w:marBottom w:val="0"/>
      <w:divBdr>
        <w:top w:val="none" w:sz="0" w:space="0" w:color="auto"/>
        <w:left w:val="none" w:sz="0" w:space="0" w:color="auto"/>
        <w:bottom w:val="none" w:sz="0" w:space="0" w:color="auto"/>
        <w:right w:val="none" w:sz="0" w:space="0" w:color="auto"/>
      </w:divBdr>
    </w:div>
    <w:div w:id="1965965838">
      <w:bodyDiv w:val="1"/>
      <w:marLeft w:val="0"/>
      <w:marRight w:val="0"/>
      <w:marTop w:val="0"/>
      <w:marBottom w:val="0"/>
      <w:divBdr>
        <w:top w:val="none" w:sz="0" w:space="0" w:color="auto"/>
        <w:left w:val="none" w:sz="0" w:space="0" w:color="auto"/>
        <w:bottom w:val="none" w:sz="0" w:space="0" w:color="auto"/>
        <w:right w:val="none" w:sz="0" w:space="0" w:color="auto"/>
      </w:divBdr>
    </w:div>
    <w:div w:id="198634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10BA2-4CA3-4C04-907A-68469E78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1181</Words>
  <Characters>6498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CONTRATISTA</vt:lpstr>
    </vt:vector>
  </TitlesOfParts>
  <Company>Red de Salud del Norte</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CONTRATISTA</dc:title>
  <dc:creator>rsn</dc:creator>
  <cp:lastModifiedBy>Carmen_Camargo</cp:lastModifiedBy>
  <cp:revision>35</cp:revision>
  <cp:lastPrinted>2025-07-21T19:45:00Z</cp:lastPrinted>
  <dcterms:created xsi:type="dcterms:W3CDTF">2025-02-10T15:51:00Z</dcterms:created>
  <dcterms:modified xsi:type="dcterms:W3CDTF">2025-08-20T16:12:00Z</dcterms:modified>
</cp:coreProperties>
</file>